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6B" w:rsidRDefault="00052B6B" w:rsidP="00052B6B">
      <w:pPr>
        <w:spacing w:line="360" w:lineRule="auto"/>
        <w:jc w:val="center"/>
        <w:rPr>
          <w:b/>
          <w:bCs/>
          <w:sz w:val="28"/>
          <w:szCs w:val="28"/>
        </w:rPr>
      </w:pPr>
      <w:bookmarkStart w:id="0" w:name="_GoBack"/>
      <w:bookmarkEnd w:id="0"/>
      <w:r>
        <w:rPr>
          <w:b/>
          <w:bCs/>
          <w:sz w:val="28"/>
          <w:szCs w:val="28"/>
        </w:rPr>
        <w:t>Московский государственный университет имени М.В. Ломоносова</w:t>
      </w:r>
    </w:p>
    <w:p w:rsidR="00052B6B" w:rsidRDefault="00052B6B" w:rsidP="00052B6B">
      <w:pPr>
        <w:spacing w:line="360" w:lineRule="auto"/>
        <w:jc w:val="center"/>
        <w:rPr>
          <w:b/>
          <w:bCs/>
          <w:sz w:val="28"/>
          <w:szCs w:val="28"/>
        </w:rPr>
      </w:pPr>
      <w:r>
        <w:rPr>
          <w:b/>
          <w:bCs/>
          <w:sz w:val="28"/>
          <w:szCs w:val="28"/>
        </w:rPr>
        <w:t>Социологический факультет</w:t>
      </w: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Pr="00F74A20" w:rsidRDefault="00052B6B" w:rsidP="00C54322">
      <w:pPr>
        <w:spacing w:line="240" w:lineRule="exact"/>
        <w:ind w:firstLine="403"/>
        <w:jc w:val="center"/>
        <w:rPr>
          <w:b/>
          <w:bCs/>
          <w:sz w:val="28"/>
          <w:szCs w:val="28"/>
        </w:rPr>
      </w:pPr>
      <w:r w:rsidRPr="00F74A20">
        <w:rPr>
          <w:b/>
          <w:bCs/>
          <w:sz w:val="28"/>
          <w:szCs w:val="28"/>
        </w:rPr>
        <w:t>Н. Г. ДЕХАНОВА</w:t>
      </w:r>
    </w:p>
    <w:p w:rsidR="00C54322" w:rsidRPr="00F74A20" w:rsidRDefault="00C54322" w:rsidP="00C54322">
      <w:pPr>
        <w:spacing w:line="240" w:lineRule="exact"/>
        <w:ind w:firstLine="403"/>
        <w:jc w:val="center"/>
        <w:rPr>
          <w:b/>
          <w:bCs/>
          <w:sz w:val="28"/>
          <w:szCs w:val="28"/>
        </w:rPr>
      </w:pPr>
    </w:p>
    <w:p w:rsidR="00052B6B" w:rsidRPr="00F74A20" w:rsidRDefault="00052B6B" w:rsidP="00C54322">
      <w:pPr>
        <w:spacing w:line="240" w:lineRule="exact"/>
        <w:ind w:firstLine="403"/>
        <w:jc w:val="center"/>
        <w:rPr>
          <w:b/>
          <w:bCs/>
          <w:sz w:val="28"/>
          <w:szCs w:val="28"/>
        </w:rPr>
      </w:pPr>
      <w:r w:rsidRPr="00F74A20">
        <w:rPr>
          <w:b/>
          <w:bCs/>
          <w:sz w:val="28"/>
          <w:szCs w:val="28"/>
        </w:rPr>
        <w:t>С</w:t>
      </w:r>
      <w:r w:rsidR="00C54322" w:rsidRPr="00F74A20">
        <w:rPr>
          <w:b/>
          <w:bCs/>
          <w:sz w:val="28"/>
          <w:szCs w:val="28"/>
        </w:rPr>
        <w:t>ОЦИОЛОГИЯ УПРАВЛЕНИЯ</w:t>
      </w:r>
    </w:p>
    <w:p w:rsidR="00C54322" w:rsidRPr="00F74A20" w:rsidRDefault="00C54322" w:rsidP="00C54322">
      <w:pPr>
        <w:spacing w:line="240" w:lineRule="exact"/>
        <w:ind w:firstLine="403"/>
        <w:jc w:val="center"/>
        <w:rPr>
          <w:b/>
          <w:bCs/>
          <w:sz w:val="28"/>
          <w:szCs w:val="28"/>
        </w:rPr>
      </w:pPr>
    </w:p>
    <w:p w:rsidR="00BB6678" w:rsidRPr="00F74A20" w:rsidRDefault="003E0ED8" w:rsidP="00C54322">
      <w:pPr>
        <w:spacing w:line="240" w:lineRule="exact"/>
        <w:ind w:firstLine="403"/>
        <w:jc w:val="center"/>
        <w:rPr>
          <w:b/>
          <w:sz w:val="28"/>
          <w:szCs w:val="28"/>
        </w:rPr>
      </w:pPr>
      <w:r>
        <w:rPr>
          <w:b/>
          <w:sz w:val="28"/>
          <w:szCs w:val="28"/>
        </w:rPr>
        <w:t>Учебно-методический комплекс</w:t>
      </w:r>
    </w:p>
    <w:p w:rsidR="00052B6B" w:rsidRPr="00F74A20" w:rsidRDefault="00052B6B" w:rsidP="00C54322">
      <w:pPr>
        <w:spacing w:line="240" w:lineRule="exact"/>
        <w:ind w:firstLine="403"/>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r>
        <w:rPr>
          <w:b/>
          <w:bCs/>
          <w:sz w:val="28"/>
          <w:szCs w:val="28"/>
        </w:rPr>
        <w:t>Москва</w:t>
      </w:r>
    </w:p>
    <w:p w:rsidR="00052B6B" w:rsidRDefault="00C54322" w:rsidP="00052B6B">
      <w:pPr>
        <w:spacing w:line="360" w:lineRule="auto"/>
        <w:jc w:val="center"/>
        <w:rPr>
          <w:b/>
          <w:bCs/>
          <w:sz w:val="28"/>
          <w:szCs w:val="28"/>
        </w:rPr>
      </w:pPr>
      <w:r>
        <w:rPr>
          <w:b/>
          <w:bCs/>
          <w:sz w:val="28"/>
          <w:szCs w:val="28"/>
        </w:rPr>
        <w:t>2015</w:t>
      </w:r>
    </w:p>
    <w:p w:rsidR="00052B6B" w:rsidRDefault="00052B6B" w:rsidP="00052B6B">
      <w:pPr>
        <w:spacing w:line="360" w:lineRule="auto"/>
        <w:jc w:val="center"/>
        <w:rPr>
          <w:b/>
          <w:bCs/>
          <w:sz w:val="28"/>
          <w:szCs w:val="28"/>
        </w:rPr>
      </w:pPr>
    </w:p>
    <w:p w:rsidR="00C54322" w:rsidRDefault="00C54322" w:rsidP="00052B6B">
      <w:pPr>
        <w:spacing w:line="360" w:lineRule="auto"/>
        <w:rPr>
          <w:b/>
          <w:bCs/>
          <w:sz w:val="28"/>
          <w:szCs w:val="28"/>
        </w:rPr>
      </w:pPr>
    </w:p>
    <w:p w:rsidR="00C54322" w:rsidRDefault="00C54322" w:rsidP="00052B6B">
      <w:pPr>
        <w:spacing w:line="360" w:lineRule="auto"/>
        <w:rPr>
          <w:bCs/>
          <w:sz w:val="28"/>
          <w:szCs w:val="28"/>
        </w:rPr>
      </w:pPr>
      <w:r>
        <w:rPr>
          <w:bCs/>
          <w:sz w:val="28"/>
          <w:szCs w:val="28"/>
        </w:rPr>
        <w:lastRenderedPageBreak/>
        <w:t>Рецензенты:</w:t>
      </w:r>
    </w:p>
    <w:p w:rsidR="00AB6EB3" w:rsidRPr="00B72A71" w:rsidRDefault="00AB6EB3" w:rsidP="00AB6EB3">
      <w:pPr>
        <w:spacing w:line="360" w:lineRule="auto"/>
        <w:ind w:firstLine="403"/>
        <w:rPr>
          <w:sz w:val="28"/>
          <w:szCs w:val="28"/>
        </w:rPr>
      </w:pPr>
      <w:r>
        <w:rPr>
          <w:sz w:val="28"/>
          <w:szCs w:val="28"/>
        </w:rPr>
        <w:t>Д.С. Клементьев, доктор философских наук</w:t>
      </w:r>
      <w:r w:rsidRPr="00B72A71">
        <w:rPr>
          <w:sz w:val="28"/>
          <w:szCs w:val="28"/>
        </w:rPr>
        <w:t>, профессор</w:t>
      </w:r>
    </w:p>
    <w:p w:rsidR="00AB6EB3" w:rsidRPr="00216FA3" w:rsidRDefault="00AB6EB3" w:rsidP="00AB6EB3">
      <w:pPr>
        <w:spacing w:line="360" w:lineRule="auto"/>
        <w:ind w:firstLine="403"/>
        <w:rPr>
          <w:sz w:val="28"/>
          <w:szCs w:val="28"/>
        </w:rPr>
      </w:pPr>
      <w:r>
        <w:rPr>
          <w:sz w:val="28"/>
          <w:szCs w:val="28"/>
        </w:rPr>
        <w:t>Е.А. Назарова, доктор</w:t>
      </w:r>
      <w:r w:rsidR="009752C1">
        <w:rPr>
          <w:sz w:val="28"/>
          <w:szCs w:val="28"/>
        </w:rPr>
        <w:t xml:space="preserve"> социологических наук</w:t>
      </w:r>
      <w:r w:rsidR="00216FA3">
        <w:rPr>
          <w:sz w:val="28"/>
          <w:szCs w:val="28"/>
        </w:rPr>
        <w:t>, доцент</w:t>
      </w: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C54322" w:rsidRDefault="00C54322" w:rsidP="00052B6B">
      <w:pPr>
        <w:spacing w:line="360" w:lineRule="auto"/>
        <w:rPr>
          <w:bCs/>
          <w:sz w:val="28"/>
          <w:szCs w:val="28"/>
        </w:rPr>
      </w:pPr>
    </w:p>
    <w:p w:rsidR="00052B6B" w:rsidRPr="00C54322" w:rsidRDefault="00052B6B" w:rsidP="00052B6B">
      <w:pPr>
        <w:spacing w:line="360" w:lineRule="auto"/>
        <w:rPr>
          <w:bCs/>
          <w:sz w:val="28"/>
          <w:szCs w:val="28"/>
        </w:rPr>
      </w:pPr>
      <w:r w:rsidRPr="00C54322">
        <w:rPr>
          <w:bCs/>
          <w:sz w:val="28"/>
          <w:szCs w:val="28"/>
        </w:rPr>
        <w:t>Деханова Н.Г.</w:t>
      </w:r>
    </w:p>
    <w:p w:rsidR="00052B6B" w:rsidRPr="00C54322" w:rsidRDefault="00052B6B" w:rsidP="00052B6B">
      <w:pPr>
        <w:spacing w:line="360" w:lineRule="auto"/>
        <w:rPr>
          <w:bCs/>
          <w:sz w:val="28"/>
          <w:szCs w:val="28"/>
        </w:rPr>
      </w:pPr>
      <w:r w:rsidRPr="00C54322">
        <w:rPr>
          <w:bCs/>
          <w:sz w:val="28"/>
          <w:szCs w:val="28"/>
        </w:rPr>
        <w:t>Социология</w:t>
      </w:r>
      <w:r w:rsidR="00661D83">
        <w:rPr>
          <w:bCs/>
          <w:sz w:val="28"/>
          <w:szCs w:val="28"/>
        </w:rPr>
        <w:t xml:space="preserve"> управления. Учебно-методический комплекс</w:t>
      </w:r>
      <w:r w:rsidRPr="00C54322">
        <w:rPr>
          <w:bCs/>
          <w:sz w:val="28"/>
          <w:szCs w:val="28"/>
        </w:rPr>
        <w:t>/</w:t>
      </w:r>
    </w:p>
    <w:p w:rsidR="00052B6B" w:rsidRPr="00C54322" w:rsidRDefault="00C54322" w:rsidP="00052B6B">
      <w:pPr>
        <w:spacing w:line="360" w:lineRule="auto"/>
        <w:rPr>
          <w:bCs/>
          <w:sz w:val="28"/>
          <w:szCs w:val="28"/>
        </w:rPr>
      </w:pPr>
      <w:r w:rsidRPr="00C54322">
        <w:rPr>
          <w:bCs/>
          <w:sz w:val="28"/>
          <w:szCs w:val="28"/>
        </w:rPr>
        <w:t>Н.Г. Деханова. - М.:   2015</w:t>
      </w:r>
      <w:r w:rsidR="00052B6B" w:rsidRPr="00C54322">
        <w:rPr>
          <w:bCs/>
          <w:sz w:val="28"/>
          <w:szCs w:val="28"/>
        </w:rPr>
        <w:t>. –</w:t>
      </w:r>
      <w:r w:rsidR="003226FF">
        <w:rPr>
          <w:bCs/>
          <w:sz w:val="28"/>
          <w:szCs w:val="28"/>
        </w:rPr>
        <w:t xml:space="preserve"> 47 с.</w:t>
      </w:r>
    </w:p>
    <w:p w:rsidR="00052B6B" w:rsidRDefault="003E0ED8" w:rsidP="009752C1">
      <w:pPr>
        <w:spacing w:line="360" w:lineRule="auto"/>
        <w:ind w:firstLine="403"/>
        <w:rPr>
          <w:b/>
          <w:bCs/>
          <w:sz w:val="28"/>
          <w:szCs w:val="28"/>
        </w:rPr>
      </w:pPr>
      <w:r>
        <w:rPr>
          <w:bCs/>
          <w:sz w:val="28"/>
          <w:szCs w:val="28"/>
        </w:rPr>
        <w:t>Учебно-методический комплекс</w:t>
      </w:r>
      <w:r w:rsidR="00052B6B" w:rsidRPr="00C54322">
        <w:rPr>
          <w:bCs/>
          <w:sz w:val="28"/>
          <w:szCs w:val="28"/>
        </w:rPr>
        <w:t xml:space="preserve"> содержит основные компетенции, программу и планы семинарских занятий по курсу «Социология управления».  В комплексе представлены типовые тесты для рубежного и итогового контроля освоения компетенций, а также </w:t>
      </w:r>
      <w:r w:rsidR="00C54322">
        <w:rPr>
          <w:sz w:val="28"/>
          <w:szCs w:val="28"/>
        </w:rPr>
        <w:t>современная литература для подготовки к аудиторной и самостоятельной работе студентов</w:t>
      </w:r>
      <w:r w:rsidR="00052B6B" w:rsidRPr="00C54322">
        <w:rPr>
          <w:bCs/>
          <w:sz w:val="28"/>
          <w:szCs w:val="28"/>
        </w:rPr>
        <w:t>. Курс «Социология управления» является обязательным в профессиональной части учебного плана  подготовки бакалав</w:t>
      </w:r>
      <w:r w:rsidR="00C54322">
        <w:rPr>
          <w:bCs/>
          <w:sz w:val="28"/>
          <w:szCs w:val="28"/>
        </w:rPr>
        <w:t>ров по направлению «Социология»</w:t>
      </w:r>
      <w:r w:rsidR="00AB6EB3">
        <w:rPr>
          <w:bCs/>
          <w:sz w:val="28"/>
          <w:szCs w:val="28"/>
        </w:rPr>
        <w:t>,</w:t>
      </w:r>
      <w:r w:rsidR="00C54322">
        <w:rPr>
          <w:bCs/>
          <w:sz w:val="28"/>
          <w:szCs w:val="28"/>
        </w:rPr>
        <w:t xml:space="preserve"> </w:t>
      </w:r>
      <w:r w:rsidR="00C54322" w:rsidRPr="00B72A71">
        <w:rPr>
          <w:sz w:val="28"/>
          <w:szCs w:val="28"/>
        </w:rPr>
        <w:t>разработанным на основе образовательного стандарта третьего поколения.</w:t>
      </w:r>
    </w:p>
    <w:p w:rsidR="00052B6B" w:rsidRDefault="00052B6B" w:rsidP="00052B6B">
      <w:pPr>
        <w:spacing w:line="360" w:lineRule="auto"/>
        <w:rPr>
          <w:sz w:val="28"/>
          <w:szCs w:val="28"/>
        </w:rPr>
      </w:pPr>
    </w:p>
    <w:p w:rsidR="00052B6B" w:rsidRDefault="00052B6B" w:rsidP="00052B6B">
      <w:pPr>
        <w:spacing w:line="360" w:lineRule="auto"/>
        <w:jc w:val="center"/>
        <w:rPr>
          <w:b/>
          <w:bCs/>
          <w:sz w:val="28"/>
          <w:szCs w:val="28"/>
        </w:rPr>
      </w:pPr>
      <w:r>
        <w:rPr>
          <w:sz w:val="28"/>
          <w:szCs w:val="28"/>
        </w:rPr>
        <w:br w:type="page"/>
      </w:r>
    </w:p>
    <w:p w:rsidR="00052B6B" w:rsidRDefault="00052B6B" w:rsidP="00052B6B">
      <w:pPr>
        <w:spacing w:line="360" w:lineRule="auto"/>
        <w:jc w:val="center"/>
        <w:rPr>
          <w:b/>
          <w:bCs/>
          <w:sz w:val="28"/>
          <w:szCs w:val="28"/>
        </w:rPr>
      </w:pPr>
      <w:r>
        <w:rPr>
          <w:b/>
          <w:bCs/>
          <w:sz w:val="28"/>
          <w:szCs w:val="28"/>
        </w:rPr>
        <w:lastRenderedPageBreak/>
        <w:t>ОГЛАВЛЕНИЕ</w:t>
      </w:r>
    </w:p>
    <w:p w:rsidR="00052B6B" w:rsidRDefault="00052B6B" w:rsidP="00052B6B">
      <w:pPr>
        <w:spacing w:line="360" w:lineRule="auto"/>
        <w:rPr>
          <w:b/>
          <w:bCs/>
          <w:sz w:val="28"/>
          <w:szCs w:val="28"/>
        </w:rPr>
      </w:pP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Основные компетенции……………………………………………….4</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Учебно-тема</w:t>
      </w:r>
      <w:r w:rsidR="00C13FC6">
        <w:rPr>
          <w:b/>
          <w:bCs/>
          <w:sz w:val="28"/>
          <w:szCs w:val="28"/>
        </w:rPr>
        <w:t>тический план…………………………………………..7</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Содержание и</w:t>
      </w:r>
      <w:r w:rsidR="00342ED4">
        <w:rPr>
          <w:b/>
          <w:bCs/>
          <w:sz w:val="28"/>
          <w:szCs w:val="28"/>
        </w:rPr>
        <w:t xml:space="preserve"> структура курса………………………………………</w:t>
      </w:r>
      <w:r w:rsidR="00342ED4">
        <w:rPr>
          <w:b/>
          <w:bCs/>
          <w:sz w:val="28"/>
          <w:szCs w:val="28"/>
          <w:lang w:val="en-US"/>
        </w:rPr>
        <w:t>10</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Учебная л</w:t>
      </w:r>
      <w:r w:rsidR="00AF5931">
        <w:rPr>
          <w:b/>
          <w:bCs/>
          <w:sz w:val="28"/>
          <w:szCs w:val="28"/>
        </w:rPr>
        <w:t>итература…………………………………………………..1</w:t>
      </w:r>
      <w:r w:rsidR="00342ED4">
        <w:rPr>
          <w:b/>
          <w:bCs/>
          <w:sz w:val="28"/>
          <w:szCs w:val="28"/>
          <w:lang w:val="en-US"/>
        </w:rPr>
        <w:t>6</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Планы семина</w:t>
      </w:r>
      <w:r w:rsidR="00AF5931">
        <w:rPr>
          <w:b/>
          <w:bCs/>
          <w:sz w:val="28"/>
          <w:szCs w:val="28"/>
        </w:rPr>
        <w:t>рских занятий………………………………………..1</w:t>
      </w:r>
      <w:r w:rsidR="00AF5931">
        <w:rPr>
          <w:b/>
          <w:bCs/>
          <w:sz w:val="28"/>
          <w:szCs w:val="28"/>
          <w:lang w:val="en-US"/>
        </w:rPr>
        <w:t>9</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Темы эссе и докладов ….………………</w:t>
      </w:r>
      <w:r w:rsidR="00AF5931">
        <w:rPr>
          <w:b/>
          <w:bCs/>
          <w:sz w:val="28"/>
          <w:szCs w:val="28"/>
        </w:rPr>
        <w:t>…………………………….2</w:t>
      </w:r>
      <w:r w:rsidR="00AF5931">
        <w:rPr>
          <w:b/>
          <w:bCs/>
          <w:sz w:val="28"/>
          <w:szCs w:val="28"/>
          <w:lang w:val="en-US"/>
        </w:rPr>
        <w:t>4</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Тес</w:t>
      </w:r>
      <w:r w:rsidR="00AF5931">
        <w:rPr>
          <w:b/>
          <w:bCs/>
          <w:sz w:val="28"/>
          <w:szCs w:val="28"/>
        </w:rPr>
        <w:t>ты…………………………………………………………………...</w:t>
      </w:r>
      <w:r w:rsidR="008C38A9">
        <w:rPr>
          <w:b/>
          <w:bCs/>
          <w:sz w:val="28"/>
          <w:szCs w:val="28"/>
        </w:rPr>
        <w:t>.</w:t>
      </w:r>
      <w:r w:rsidR="00AF5931">
        <w:rPr>
          <w:b/>
          <w:bCs/>
          <w:sz w:val="28"/>
          <w:szCs w:val="28"/>
        </w:rPr>
        <w:t>2</w:t>
      </w:r>
      <w:r w:rsidR="00AF5931">
        <w:rPr>
          <w:b/>
          <w:bCs/>
          <w:sz w:val="28"/>
          <w:szCs w:val="28"/>
          <w:lang w:val="en-US"/>
        </w:rPr>
        <w:t>7</w:t>
      </w:r>
    </w:p>
    <w:p w:rsidR="00052B6B" w:rsidRDefault="00052B6B" w:rsidP="00052B6B">
      <w:pPr>
        <w:pStyle w:val="af0"/>
        <w:widowControl/>
        <w:numPr>
          <w:ilvl w:val="0"/>
          <w:numId w:val="6"/>
        </w:numPr>
        <w:spacing w:after="200" w:line="360" w:lineRule="auto"/>
        <w:ind w:left="714" w:hanging="357"/>
        <w:rPr>
          <w:b/>
          <w:bCs/>
          <w:sz w:val="28"/>
          <w:szCs w:val="28"/>
        </w:rPr>
      </w:pPr>
      <w:r>
        <w:rPr>
          <w:b/>
          <w:bCs/>
          <w:sz w:val="28"/>
          <w:szCs w:val="28"/>
        </w:rPr>
        <w:t>Вопросы к экза</w:t>
      </w:r>
      <w:r w:rsidR="008C38A9">
        <w:rPr>
          <w:b/>
          <w:bCs/>
          <w:sz w:val="28"/>
          <w:szCs w:val="28"/>
        </w:rPr>
        <w:t>мену ………….………………………………………</w:t>
      </w:r>
      <w:r w:rsidR="00AF5931">
        <w:rPr>
          <w:b/>
          <w:bCs/>
          <w:sz w:val="28"/>
          <w:szCs w:val="28"/>
        </w:rPr>
        <w:t>3</w:t>
      </w:r>
      <w:r w:rsidR="00AF5931">
        <w:rPr>
          <w:b/>
          <w:bCs/>
          <w:sz w:val="28"/>
          <w:szCs w:val="28"/>
          <w:lang w:val="en-US"/>
        </w:rPr>
        <w:t>4</w:t>
      </w:r>
    </w:p>
    <w:p w:rsidR="00052B6B" w:rsidRPr="00AF5931" w:rsidRDefault="00AB6EB3" w:rsidP="00052B6B">
      <w:pPr>
        <w:spacing w:line="360" w:lineRule="auto"/>
        <w:ind w:firstLine="0"/>
        <w:rPr>
          <w:b/>
          <w:bCs/>
          <w:sz w:val="28"/>
          <w:szCs w:val="28"/>
          <w:lang w:val="en-US"/>
        </w:rPr>
      </w:pPr>
      <w:r>
        <w:rPr>
          <w:b/>
          <w:bCs/>
          <w:sz w:val="28"/>
          <w:szCs w:val="28"/>
        </w:rPr>
        <w:t xml:space="preserve">      9</w:t>
      </w:r>
      <w:r w:rsidR="00052B6B">
        <w:rPr>
          <w:b/>
          <w:bCs/>
          <w:sz w:val="28"/>
          <w:szCs w:val="28"/>
        </w:rPr>
        <w:t xml:space="preserve">. </w:t>
      </w:r>
      <w:r w:rsidR="00052B6B">
        <w:rPr>
          <w:b/>
          <w:bCs/>
          <w:sz w:val="28"/>
          <w:szCs w:val="28"/>
          <w:lang w:val="en-US"/>
        </w:rPr>
        <w:t>Programs summary</w:t>
      </w:r>
      <w:r w:rsidR="00052B6B">
        <w:rPr>
          <w:b/>
          <w:bCs/>
          <w:sz w:val="28"/>
          <w:szCs w:val="28"/>
        </w:rPr>
        <w:t>…………………………………………………….</w:t>
      </w:r>
      <w:r w:rsidR="008C38A9">
        <w:rPr>
          <w:b/>
          <w:bCs/>
          <w:sz w:val="28"/>
          <w:szCs w:val="28"/>
        </w:rPr>
        <w:t>.</w:t>
      </w:r>
      <w:r w:rsidR="00AF5931">
        <w:rPr>
          <w:b/>
          <w:bCs/>
          <w:sz w:val="28"/>
          <w:szCs w:val="28"/>
          <w:lang w:val="en-US"/>
        </w:rPr>
        <w:t>36</w:t>
      </w: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052B6B" w:rsidRDefault="00052B6B" w:rsidP="00052B6B">
      <w:pPr>
        <w:spacing w:line="360" w:lineRule="auto"/>
        <w:ind w:firstLine="0"/>
        <w:rPr>
          <w:b/>
          <w:bCs/>
          <w:sz w:val="28"/>
          <w:szCs w:val="28"/>
        </w:rPr>
      </w:pPr>
    </w:p>
    <w:p w:rsidR="00AB6EB3" w:rsidRDefault="00AB6EB3" w:rsidP="00052B6B">
      <w:pPr>
        <w:spacing w:line="360" w:lineRule="auto"/>
        <w:jc w:val="center"/>
        <w:rPr>
          <w:b/>
          <w:bCs/>
          <w:color w:val="000000"/>
          <w:sz w:val="28"/>
          <w:szCs w:val="28"/>
        </w:rPr>
      </w:pPr>
    </w:p>
    <w:p w:rsidR="00AB6EB3" w:rsidRDefault="00AB6EB3" w:rsidP="00052B6B">
      <w:pPr>
        <w:spacing w:line="360" w:lineRule="auto"/>
        <w:jc w:val="center"/>
        <w:rPr>
          <w:b/>
          <w:bCs/>
          <w:color w:val="000000"/>
          <w:sz w:val="28"/>
          <w:szCs w:val="28"/>
        </w:rPr>
      </w:pPr>
    </w:p>
    <w:p w:rsidR="00052B6B" w:rsidRDefault="00052B6B" w:rsidP="00052B6B">
      <w:pPr>
        <w:spacing w:line="360" w:lineRule="auto"/>
        <w:jc w:val="center"/>
        <w:rPr>
          <w:b/>
          <w:bCs/>
          <w:color w:val="000000"/>
          <w:sz w:val="28"/>
          <w:szCs w:val="28"/>
        </w:rPr>
      </w:pPr>
      <w:r>
        <w:rPr>
          <w:b/>
          <w:bCs/>
          <w:color w:val="000000"/>
          <w:sz w:val="28"/>
          <w:szCs w:val="28"/>
        </w:rPr>
        <w:t>ОСНОВНЫЕ КОМПЕТЕНЦИИ</w:t>
      </w:r>
    </w:p>
    <w:p w:rsidR="00052B6B" w:rsidRDefault="00052B6B" w:rsidP="00052B6B">
      <w:pPr>
        <w:spacing w:line="360" w:lineRule="auto"/>
        <w:rPr>
          <w:b/>
          <w:bCs/>
          <w:color w:val="000000"/>
          <w:sz w:val="28"/>
          <w:szCs w:val="28"/>
        </w:rPr>
      </w:pPr>
    </w:p>
    <w:p w:rsidR="00AD711B" w:rsidRPr="00AD711B" w:rsidRDefault="00AD711B" w:rsidP="00AD711B">
      <w:pPr>
        <w:spacing w:line="360" w:lineRule="auto"/>
        <w:ind w:firstLine="680"/>
        <w:rPr>
          <w:sz w:val="28"/>
          <w:szCs w:val="28"/>
        </w:rPr>
      </w:pPr>
      <w:r w:rsidRPr="00AD711B">
        <w:rPr>
          <w:b/>
          <w:bCs/>
          <w:sz w:val="28"/>
          <w:szCs w:val="28"/>
        </w:rPr>
        <w:t xml:space="preserve">Целью </w:t>
      </w:r>
      <w:r w:rsidRPr="00AD711B">
        <w:rPr>
          <w:sz w:val="28"/>
          <w:szCs w:val="28"/>
        </w:rPr>
        <w:t>освоения дисциплины является формирование у студентов целостного представления о специфике социологического подхода в общей теории управления, а также навыков принятия управленческих решений на основе социологических знаний.</w:t>
      </w:r>
    </w:p>
    <w:p w:rsidR="00AD711B" w:rsidRPr="00AD711B" w:rsidRDefault="00AD711B" w:rsidP="00AD711B">
      <w:pPr>
        <w:spacing w:line="360" w:lineRule="auto"/>
        <w:ind w:firstLine="680"/>
        <w:rPr>
          <w:sz w:val="28"/>
          <w:szCs w:val="28"/>
        </w:rPr>
      </w:pPr>
      <w:r w:rsidRPr="00AD711B">
        <w:rPr>
          <w:sz w:val="28"/>
          <w:szCs w:val="28"/>
        </w:rPr>
        <w:t>Изучение данной дисциплины необходимо для формирования у студентов комплексного видения управленческих проблем имеющих социальный характер, их решения посредством применения социологического инструментария; выработки компетенций необходимых для разработки социально значимых проектов.</w:t>
      </w:r>
    </w:p>
    <w:p w:rsidR="00AD711B" w:rsidRPr="00AD711B" w:rsidRDefault="00AD711B" w:rsidP="00AD711B">
      <w:pPr>
        <w:spacing w:line="360" w:lineRule="auto"/>
        <w:ind w:firstLine="680"/>
        <w:rPr>
          <w:sz w:val="28"/>
          <w:szCs w:val="28"/>
        </w:rPr>
      </w:pPr>
      <w:r w:rsidRPr="00AD711B">
        <w:rPr>
          <w:sz w:val="28"/>
          <w:szCs w:val="28"/>
        </w:rPr>
        <w:t xml:space="preserve">Для достижения цели в ходе учебного процесса предполагается решить следующие </w:t>
      </w:r>
      <w:r w:rsidRPr="00AD711B">
        <w:rPr>
          <w:b/>
          <w:bCs/>
          <w:sz w:val="28"/>
          <w:szCs w:val="28"/>
        </w:rPr>
        <w:t>задачи:</w:t>
      </w:r>
    </w:p>
    <w:p w:rsidR="00AD711B" w:rsidRPr="00AD711B" w:rsidRDefault="00AD711B" w:rsidP="00AD711B">
      <w:pPr>
        <w:pStyle w:val="a9"/>
        <w:framePr w:w="0" w:hRule="auto" w:hSpace="0" w:wrap="auto" w:vAnchor="margin" w:hAnchor="text" w:xAlign="left" w:yAlign="inline"/>
        <w:numPr>
          <w:ilvl w:val="0"/>
          <w:numId w:val="45"/>
        </w:numPr>
        <w:tabs>
          <w:tab w:val="clear" w:pos="708"/>
        </w:tabs>
        <w:spacing w:line="360" w:lineRule="auto"/>
        <w:jc w:val="both"/>
        <w:rPr>
          <w:sz w:val="28"/>
          <w:szCs w:val="28"/>
        </w:rPr>
      </w:pPr>
      <w:r w:rsidRPr="00AD711B">
        <w:rPr>
          <w:sz w:val="28"/>
          <w:szCs w:val="28"/>
        </w:rPr>
        <w:t>изучить основные этапы становления социологических концепций управления;</w:t>
      </w:r>
    </w:p>
    <w:p w:rsidR="00AD711B" w:rsidRPr="00AD711B" w:rsidRDefault="00AD711B" w:rsidP="00AD711B">
      <w:pPr>
        <w:pStyle w:val="a9"/>
        <w:framePr w:w="0" w:hRule="auto" w:hSpace="0" w:wrap="auto" w:vAnchor="margin" w:hAnchor="text" w:xAlign="left" w:yAlign="inline"/>
        <w:numPr>
          <w:ilvl w:val="0"/>
          <w:numId w:val="45"/>
        </w:numPr>
        <w:tabs>
          <w:tab w:val="clear" w:pos="708"/>
        </w:tabs>
        <w:spacing w:line="360" w:lineRule="auto"/>
        <w:jc w:val="both"/>
        <w:rPr>
          <w:sz w:val="28"/>
          <w:szCs w:val="28"/>
        </w:rPr>
      </w:pPr>
      <w:r w:rsidRPr="00AD711B">
        <w:rPr>
          <w:sz w:val="28"/>
          <w:szCs w:val="28"/>
        </w:rPr>
        <w:t>рассмотреть структуру управленческого процесса;</w:t>
      </w:r>
    </w:p>
    <w:p w:rsidR="00AD711B" w:rsidRPr="00AD711B" w:rsidRDefault="00AD711B" w:rsidP="00AD711B">
      <w:pPr>
        <w:pStyle w:val="a9"/>
        <w:framePr w:w="0" w:hRule="auto" w:hSpace="0" w:wrap="auto" w:vAnchor="margin" w:hAnchor="text" w:xAlign="left" w:yAlign="inline"/>
        <w:numPr>
          <w:ilvl w:val="0"/>
          <w:numId w:val="45"/>
        </w:numPr>
        <w:tabs>
          <w:tab w:val="clear" w:pos="708"/>
        </w:tabs>
        <w:spacing w:line="360" w:lineRule="auto"/>
        <w:jc w:val="both"/>
        <w:rPr>
          <w:sz w:val="28"/>
          <w:szCs w:val="28"/>
        </w:rPr>
      </w:pPr>
      <w:r w:rsidRPr="00AD711B">
        <w:rPr>
          <w:sz w:val="28"/>
          <w:szCs w:val="28"/>
        </w:rPr>
        <w:t xml:space="preserve">проанализировать ценности и мотивы личности в системе управления; </w:t>
      </w:r>
    </w:p>
    <w:p w:rsidR="00AD711B" w:rsidRPr="00AD711B" w:rsidRDefault="00AD711B" w:rsidP="00AD711B">
      <w:pPr>
        <w:pStyle w:val="a9"/>
        <w:framePr w:w="0" w:hRule="auto" w:hSpace="0" w:wrap="auto" w:vAnchor="margin" w:hAnchor="text" w:xAlign="left" w:yAlign="inline"/>
        <w:numPr>
          <w:ilvl w:val="0"/>
          <w:numId w:val="45"/>
        </w:numPr>
        <w:tabs>
          <w:tab w:val="clear" w:pos="708"/>
        </w:tabs>
        <w:spacing w:line="360" w:lineRule="auto"/>
        <w:jc w:val="both"/>
        <w:rPr>
          <w:sz w:val="28"/>
          <w:szCs w:val="28"/>
        </w:rPr>
      </w:pPr>
      <w:r w:rsidRPr="00AD711B">
        <w:rPr>
          <w:sz w:val="28"/>
          <w:szCs w:val="28"/>
        </w:rPr>
        <w:t xml:space="preserve">изучить основные принципы социального прогнозирования и проектирования; </w:t>
      </w:r>
    </w:p>
    <w:p w:rsidR="00AD711B" w:rsidRPr="00AD711B" w:rsidRDefault="00AD711B" w:rsidP="00AD711B">
      <w:pPr>
        <w:pStyle w:val="a9"/>
        <w:framePr w:w="0" w:hRule="auto" w:hSpace="0" w:wrap="auto" w:vAnchor="margin" w:hAnchor="text" w:xAlign="left" w:yAlign="inline"/>
        <w:numPr>
          <w:ilvl w:val="0"/>
          <w:numId w:val="45"/>
        </w:numPr>
        <w:tabs>
          <w:tab w:val="clear" w:pos="708"/>
        </w:tabs>
        <w:spacing w:line="360" w:lineRule="auto"/>
        <w:jc w:val="both"/>
        <w:rPr>
          <w:sz w:val="28"/>
          <w:szCs w:val="28"/>
        </w:rPr>
      </w:pPr>
      <w:r w:rsidRPr="00AD711B">
        <w:rPr>
          <w:sz w:val="28"/>
          <w:szCs w:val="28"/>
        </w:rPr>
        <w:t>раскрыть специфику управленческой деятельности в системе государственной службы;</w:t>
      </w:r>
    </w:p>
    <w:p w:rsidR="00AD711B" w:rsidRPr="00AD711B" w:rsidRDefault="00AD711B" w:rsidP="00AD711B">
      <w:pPr>
        <w:pStyle w:val="a9"/>
        <w:framePr w:w="0" w:hRule="auto" w:hSpace="0" w:wrap="auto" w:vAnchor="margin" w:hAnchor="text" w:xAlign="left" w:yAlign="inline"/>
        <w:numPr>
          <w:ilvl w:val="0"/>
          <w:numId w:val="45"/>
        </w:numPr>
        <w:tabs>
          <w:tab w:val="clear" w:pos="708"/>
        </w:tabs>
        <w:spacing w:line="360" w:lineRule="auto"/>
        <w:jc w:val="both"/>
        <w:rPr>
          <w:sz w:val="28"/>
          <w:szCs w:val="28"/>
        </w:rPr>
      </w:pPr>
      <w:r w:rsidRPr="00AD711B">
        <w:rPr>
          <w:sz w:val="28"/>
          <w:szCs w:val="28"/>
        </w:rPr>
        <w:t>рассмотреть особенности государственного управления различных уровней власти, его влияния на другие социальные институты;</w:t>
      </w:r>
    </w:p>
    <w:p w:rsidR="00AD711B" w:rsidRPr="00AD711B" w:rsidRDefault="00AD711B" w:rsidP="00AD711B">
      <w:pPr>
        <w:spacing w:line="360" w:lineRule="auto"/>
        <w:rPr>
          <w:color w:val="000000"/>
          <w:sz w:val="28"/>
          <w:szCs w:val="28"/>
        </w:rPr>
      </w:pPr>
      <w:r w:rsidRPr="00AD711B">
        <w:rPr>
          <w:sz w:val="28"/>
          <w:szCs w:val="28"/>
        </w:rPr>
        <w:t>проанализировать сущность, понятие и функции социального контроля как механизма поддержания социального порядка</w:t>
      </w:r>
    </w:p>
    <w:p w:rsidR="00052B6B" w:rsidRDefault="00052B6B" w:rsidP="00052B6B">
      <w:pPr>
        <w:spacing w:line="360" w:lineRule="auto"/>
        <w:rPr>
          <w:color w:val="000000"/>
          <w:sz w:val="28"/>
          <w:szCs w:val="28"/>
        </w:rPr>
      </w:pPr>
      <w:r>
        <w:rPr>
          <w:color w:val="000000"/>
          <w:sz w:val="28"/>
          <w:szCs w:val="28"/>
        </w:rPr>
        <w:t>В общем контексте социологического знания в результате изучения дисциплины  «Социология управления» студент должен:</w:t>
      </w:r>
    </w:p>
    <w:p w:rsidR="00052B6B" w:rsidRDefault="00052B6B" w:rsidP="00052B6B">
      <w:pPr>
        <w:spacing w:line="360" w:lineRule="auto"/>
        <w:rPr>
          <w:b/>
          <w:bCs/>
          <w:i/>
          <w:iCs/>
          <w:color w:val="000000"/>
          <w:sz w:val="28"/>
          <w:szCs w:val="28"/>
        </w:rPr>
      </w:pPr>
      <w:r>
        <w:rPr>
          <w:b/>
          <w:bCs/>
          <w:i/>
          <w:iCs/>
          <w:color w:val="000000"/>
          <w:sz w:val="28"/>
          <w:szCs w:val="28"/>
        </w:rPr>
        <w:t>Знать:</w:t>
      </w:r>
    </w:p>
    <w:p w:rsidR="00052B6B" w:rsidRDefault="00052B6B" w:rsidP="00052B6B">
      <w:pPr>
        <w:pStyle w:val="a"/>
        <w:numPr>
          <w:ilvl w:val="0"/>
          <w:numId w:val="8"/>
        </w:numPr>
        <w:spacing w:line="360" w:lineRule="auto"/>
        <w:rPr>
          <w:sz w:val="28"/>
          <w:szCs w:val="28"/>
        </w:rPr>
      </w:pPr>
      <w:r>
        <w:rPr>
          <w:sz w:val="28"/>
          <w:szCs w:val="28"/>
        </w:rPr>
        <w:t>базовый понятийный аппарат социологии управления;</w:t>
      </w:r>
    </w:p>
    <w:p w:rsidR="00052B6B" w:rsidRDefault="00052B6B" w:rsidP="00052B6B">
      <w:pPr>
        <w:pStyle w:val="a"/>
        <w:numPr>
          <w:ilvl w:val="0"/>
          <w:numId w:val="8"/>
        </w:numPr>
        <w:spacing w:line="360" w:lineRule="auto"/>
        <w:rPr>
          <w:sz w:val="28"/>
          <w:szCs w:val="28"/>
        </w:rPr>
      </w:pPr>
      <w:r>
        <w:rPr>
          <w:sz w:val="28"/>
          <w:szCs w:val="28"/>
        </w:rPr>
        <w:t>основные теоретические подходы и научные школы социологии управления;</w:t>
      </w:r>
    </w:p>
    <w:p w:rsidR="00052B6B" w:rsidRDefault="00052B6B" w:rsidP="00052B6B">
      <w:pPr>
        <w:pStyle w:val="a"/>
        <w:numPr>
          <w:ilvl w:val="0"/>
          <w:numId w:val="8"/>
        </w:numPr>
        <w:spacing w:line="360" w:lineRule="auto"/>
        <w:rPr>
          <w:sz w:val="28"/>
          <w:szCs w:val="28"/>
        </w:rPr>
      </w:pPr>
      <w:r>
        <w:rPr>
          <w:sz w:val="28"/>
          <w:szCs w:val="28"/>
        </w:rPr>
        <w:t>содержание информационно-аналитического обеспечения управленческого процесса;</w:t>
      </w:r>
    </w:p>
    <w:p w:rsidR="00052B6B" w:rsidRDefault="00052B6B" w:rsidP="00052B6B">
      <w:pPr>
        <w:pStyle w:val="a"/>
        <w:numPr>
          <w:ilvl w:val="0"/>
          <w:numId w:val="8"/>
        </w:numPr>
        <w:spacing w:line="360" w:lineRule="auto"/>
        <w:rPr>
          <w:sz w:val="28"/>
          <w:szCs w:val="28"/>
        </w:rPr>
      </w:pPr>
      <w:r>
        <w:rPr>
          <w:sz w:val="28"/>
          <w:szCs w:val="28"/>
        </w:rPr>
        <w:t>роль и значение социального прогнозирования и социального проектирования в управленческом процессе;</w:t>
      </w:r>
    </w:p>
    <w:p w:rsidR="00052B6B" w:rsidRDefault="00052B6B" w:rsidP="00052B6B">
      <w:pPr>
        <w:pStyle w:val="a"/>
        <w:numPr>
          <w:ilvl w:val="0"/>
          <w:numId w:val="8"/>
        </w:numPr>
        <w:spacing w:line="360" w:lineRule="auto"/>
        <w:rPr>
          <w:sz w:val="28"/>
          <w:szCs w:val="28"/>
        </w:rPr>
      </w:pPr>
      <w:r>
        <w:rPr>
          <w:sz w:val="28"/>
          <w:szCs w:val="28"/>
        </w:rPr>
        <w:t xml:space="preserve">специфику социального управления на федеральном и региональном уровнях организации общества; </w:t>
      </w:r>
    </w:p>
    <w:p w:rsidR="00052B6B" w:rsidRDefault="00052B6B" w:rsidP="00052B6B">
      <w:pPr>
        <w:pStyle w:val="a"/>
        <w:numPr>
          <w:ilvl w:val="0"/>
          <w:numId w:val="8"/>
        </w:numPr>
        <w:spacing w:line="360" w:lineRule="auto"/>
        <w:rPr>
          <w:sz w:val="28"/>
          <w:szCs w:val="28"/>
        </w:rPr>
      </w:pPr>
      <w:r>
        <w:rPr>
          <w:sz w:val="28"/>
          <w:szCs w:val="28"/>
        </w:rPr>
        <w:t>основы стратегического планирования;</w:t>
      </w:r>
    </w:p>
    <w:p w:rsidR="00052B6B" w:rsidRDefault="00052B6B" w:rsidP="00052B6B">
      <w:pPr>
        <w:pStyle w:val="a"/>
        <w:numPr>
          <w:ilvl w:val="0"/>
          <w:numId w:val="8"/>
        </w:numPr>
        <w:spacing w:line="360" w:lineRule="auto"/>
        <w:rPr>
          <w:sz w:val="28"/>
          <w:szCs w:val="28"/>
        </w:rPr>
      </w:pPr>
      <w:r>
        <w:rPr>
          <w:sz w:val="28"/>
          <w:szCs w:val="28"/>
        </w:rPr>
        <w:t>критерии и показатели социальной эффективности управленческой деятельности;</w:t>
      </w:r>
    </w:p>
    <w:p w:rsidR="00052B6B" w:rsidRDefault="00052B6B" w:rsidP="00052B6B">
      <w:pPr>
        <w:pStyle w:val="a"/>
        <w:numPr>
          <w:ilvl w:val="0"/>
          <w:numId w:val="8"/>
        </w:numPr>
        <w:spacing w:line="360" w:lineRule="auto"/>
        <w:rPr>
          <w:sz w:val="28"/>
          <w:szCs w:val="28"/>
        </w:rPr>
      </w:pPr>
      <w:r>
        <w:rPr>
          <w:sz w:val="28"/>
          <w:szCs w:val="28"/>
        </w:rPr>
        <w:t>специфику и особенности государственного управления, его влияния на социальные институты и поведенческие модели общества.</w:t>
      </w:r>
    </w:p>
    <w:p w:rsidR="00052B6B" w:rsidRDefault="00052B6B" w:rsidP="00052B6B">
      <w:pPr>
        <w:spacing w:line="360" w:lineRule="auto"/>
        <w:rPr>
          <w:sz w:val="28"/>
          <w:szCs w:val="28"/>
        </w:rPr>
      </w:pPr>
    </w:p>
    <w:p w:rsidR="00052B6B" w:rsidRDefault="00052B6B" w:rsidP="00052B6B">
      <w:pPr>
        <w:spacing w:line="360" w:lineRule="auto"/>
        <w:rPr>
          <w:b/>
          <w:bCs/>
          <w:i/>
          <w:iCs/>
          <w:sz w:val="28"/>
          <w:szCs w:val="28"/>
        </w:rPr>
      </w:pPr>
      <w:r>
        <w:rPr>
          <w:b/>
          <w:bCs/>
          <w:i/>
          <w:iCs/>
          <w:sz w:val="28"/>
          <w:szCs w:val="28"/>
        </w:rPr>
        <w:t>Уметь:</w:t>
      </w:r>
    </w:p>
    <w:p w:rsidR="00052B6B" w:rsidRDefault="00052B6B" w:rsidP="00052B6B">
      <w:pPr>
        <w:pStyle w:val="a"/>
        <w:numPr>
          <w:ilvl w:val="0"/>
          <w:numId w:val="8"/>
        </w:numPr>
        <w:spacing w:line="360" w:lineRule="auto"/>
        <w:rPr>
          <w:sz w:val="28"/>
          <w:szCs w:val="28"/>
        </w:rPr>
      </w:pPr>
      <w:r>
        <w:rPr>
          <w:sz w:val="28"/>
          <w:szCs w:val="28"/>
        </w:rPr>
        <w:t>применять теоретические знания, при исследовании социальных практик;</w:t>
      </w:r>
    </w:p>
    <w:p w:rsidR="00052B6B" w:rsidRDefault="00052B6B" w:rsidP="00052B6B">
      <w:pPr>
        <w:pStyle w:val="a"/>
        <w:numPr>
          <w:ilvl w:val="0"/>
          <w:numId w:val="8"/>
        </w:numPr>
        <w:spacing w:line="360" w:lineRule="auto"/>
        <w:rPr>
          <w:sz w:val="28"/>
          <w:szCs w:val="28"/>
        </w:rPr>
      </w:pPr>
      <w:r>
        <w:rPr>
          <w:sz w:val="28"/>
          <w:szCs w:val="28"/>
        </w:rPr>
        <w:t xml:space="preserve">применять социологические и статистические данные для диагностики социально-экономических процессов на различных уровнях организации общества; </w:t>
      </w:r>
    </w:p>
    <w:p w:rsidR="00052B6B" w:rsidRDefault="00052B6B" w:rsidP="00052B6B">
      <w:pPr>
        <w:pStyle w:val="a"/>
        <w:numPr>
          <w:ilvl w:val="0"/>
          <w:numId w:val="8"/>
        </w:numPr>
        <w:spacing w:line="360" w:lineRule="auto"/>
        <w:rPr>
          <w:sz w:val="28"/>
          <w:szCs w:val="28"/>
        </w:rPr>
      </w:pPr>
      <w:r>
        <w:rPr>
          <w:sz w:val="28"/>
          <w:szCs w:val="28"/>
        </w:rPr>
        <w:t>анализировать специфику, основные этапы и организацию процесса разработки управленческих решений;</w:t>
      </w:r>
    </w:p>
    <w:p w:rsidR="00052B6B" w:rsidRDefault="00052B6B" w:rsidP="00052B6B">
      <w:pPr>
        <w:pStyle w:val="a"/>
        <w:numPr>
          <w:ilvl w:val="0"/>
          <w:numId w:val="8"/>
        </w:numPr>
        <w:spacing w:line="360" w:lineRule="auto"/>
        <w:rPr>
          <w:sz w:val="28"/>
          <w:szCs w:val="28"/>
        </w:rPr>
      </w:pPr>
      <w:r>
        <w:rPr>
          <w:sz w:val="28"/>
          <w:szCs w:val="28"/>
        </w:rPr>
        <w:t>аргументировано оценивать эффективность управленческой деятельности;</w:t>
      </w:r>
    </w:p>
    <w:p w:rsidR="00052B6B" w:rsidRDefault="00052B6B" w:rsidP="00052B6B">
      <w:pPr>
        <w:pStyle w:val="a"/>
        <w:numPr>
          <w:ilvl w:val="0"/>
          <w:numId w:val="8"/>
        </w:numPr>
        <w:spacing w:line="360" w:lineRule="auto"/>
        <w:rPr>
          <w:sz w:val="28"/>
          <w:szCs w:val="28"/>
        </w:rPr>
      </w:pPr>
      <w:r>
        <w:rPr>
          <w:sz w:val="28"/>
          <w:szCs w:val="28"/>
        </w:rPr>
        <w:t>выявлять проблемы и оценивать результативность управленческого труда в системе государственной гражданской службы.</w:t>
      </w:r>
    </w:p>
    <w:p w:rsidR="00052B6B" w:rsidRDefault="00052B6B" w:rsidP="00052B6B">
      <w:pPr>
        <w:pStyle w:val="a"/>
        <w:numPr>
          <w:ilvl w:val="0"/>
          <w:numId w:val="0"/>
        </w:numPr>
        <w:tabs>
          <w:tab w:val="left" w:pos="708"/>
        </w:tabs>
        <w:spacing w:line="360" w:lineRule="auto"/>
        <w:ind w:left="720"/>
        <w:rPr>
          <w:sz w:val="28"/>
          <w:szCs w:val="28"/>
        </w:rPr>
      </w:pPr>
    </w:p>
    <w:p w:rsidR="00052B6B" w:rsidRDefault="00052B6B" w:rsidP="00052B6B">
      <w:pPr>
        <w:pStyle w:val="a"/>
        <w:numPr>
          <w:ilvl w:val="0"/>
          <w:numId w:val="0"/>
        </w:numPr>
        <w:tabs>
          <w:tab w:val="left" w:pos="708"/>
        </w:tabs>
        <w:spacing w:line="360" w:lineRule="auto"/>
        <w:ind w:left="720"/>
        <w:rPr>
          <w:sz w:val="28"/>
          <w:szCs w:val="28"/>
        </w:rPr>
      </w:pPr>
      <w:r>
        <w:rPr>
          <w:b/>
          <w:bCs/>
          <w:i/>
          <w:iCs/>
          <w:sz w:val="28"/>
          <w:szCs w:val="28"/>
        </w:rPr>
        <w:t>Владеть:</w:t>
      </w:r>
    </w:p>
    <w:p w:rsidR="00052B6B" w:rsidRDefault="00052B6B" w:rsidP="00052B6B">
      <w:pPr>
        <w:pStyle w:val="a"/>
        <w:numPr>
          <w:ilvl w:val="0"/>
          <w:numId w:val="8"/>
        </w:numPr>
        <w:spacing w:line="360" w:lineRule="auto"/>
        <w:rPr>
          <w:sz w:val="28"/>
          <w:szCs w:val="28"/>
        </w:rPr>
      </w:pPr>
      <w:r>
        <w:rPr>
          <w:sz w:val="28"/>
          <w:szCs w:val="28"/>
        </w:rPr>
        <w:t xml:space="preserve">навыками проведения самостоятельного социологического исследования процессов управления, управленческой деятельности; </w:t>
      </w:r>
    </w:p>
    <w:p w:rsidR="00052B6B" w:rsidRDefault="00052B6B" w:rsidP="00052B6B">
      <w:pPr>
        <w:pStyle w:val="a"/>
        <w:numPr>
          <w:ilvl w:val="0"/>
          <w:numId w:val="8"/>
        </w:numPr>
        <w:spacing w:line="360" w:lineRule="auto"/>
        <w:rPr>
          <w:sz w:val="28"/>
          <w:szCs w:val="28"/>
        </w:rPr>
      </w:pPr>
      <w:r>
        <w:rPr>
          <w:sz w:val="28"/>
          <w:szCs w:val="28"/>
        </w:rPr>
        <w:t>социальными технологиями управленческой деятельности;</w:t>
      </w:r>
    </w:p>
    <w:p w:rsidR="00052B6B" w:rsidRDefault="00052B6B" w:rsidP="00052B6B">
      <w:pPr>
        <w:pStyle w:val="a"/>
        <w:numPr>
          <w:ilvl w:val="0"/>
          <w:numId w:val="8"/>
        </w:numPr>
        <w:spacing w:line="360" w:lineRule="auto"/>
        <w:rPr>
          <w:sz w:val="28"/>
          <w:szCs w:val="28"/>
        </w:rPr>
      </w:pPr>
      <w:r>
        <w:rPr>
          <w:sz w:val="28"/>
          <w:szCs w:val="28"/>
        </w:rPr>
        <w:t xml:space="preserve">навыками работы с социальной информацией, необходимой для принятия управленческих решений. </w:t>
      </w: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p>
    <w:p w:rsidR="00AD711B" w:rsidRDefault="00AD711B" w:rsidP="00052B6B">
      <w:pPr>
        <w:pStyle w:val="af0"/>
        <w:spacing w:line="360" w:lineRule="auto"/>
        <w:ind w:firstLine="0"/>
        <w:jc w:val="center"/>
        <w:rPr>
          <w:b/>
          <w:bCs/>
          <w:sz w:val="28"/>
          <w:szCs w:val="28"/>
        </w:rPr>
      </w:pPr>
    </w:p>
    <w:p w:rsidR="00AD711B" w:rsidRDefault="00AD711B" w:rsidP="00052B6B">
      <w:pPr>
        <w:pStyle w:val="af0"/>
        <w:spacing w:line="360" w:lineRule="auto"/>
        <w:ind w:firstLine="0"/>
        <w:jc w:val="center"/>
        <w:rPr>
          <w:b/>
          <w:bCs/>
          <w:sz w:val="28"/>
          <w:szCs w:val="28"/>
        </w:rPr>
      </w:pPr>
    </w:p>
    <w:p w:rsidR="00AD711B" w:rsidRDefault="00AD711B" w:rsidP="00052B6B">
      <w:pPr>
        <w:pStyle w:val="af0"/>
        <w:spacing w:line="360" w:lineRule="auto"/>
        <w:ind w:firstLine="0"/>
        <w:jc w:val="center"/>
        <w:rPr>
          <w:b/>
          <w:bCs/>
          <w:sz w:val="28"/>
          <w:szCs w:val="28"/>
        </w:rPr>
      </w:pPr>
    </w:p>
    <w:p w:rsidR="00AD711B" w:rsidRDefault="00AD711B" w:rsidP="00052B6B">
      <w:pPr>
        <w:pStyle w:val="af0"/>
        <w:spacing w:line="360" w:lineRule="auto"/>
        <w:ind w:firstLine="0"/>
        <w:jc w:val="center"/>
        <w:rPr>
          <w:b/>
          <w:bCs/>
          <w:sz w:val="28"/>
          <w:szCs w:val="28"/>
        </w:rPr>
      </w:pPr>
    </w:p>
    <w:p w:rsidR="00AD711B" w:rsidRDefault="00AD711B" w:rsidP="00052B6B">
      <w:pPr>
        <w:pStyle w:val="af0"/>
        <w:spacing w:line="360" w:lineRule="auto"/>
        <w:ind w:firstLine="0"/>
        <w:jc w:val="center"/>
        <w:rPr>
          <w:b/>
          <w:bCs/>
          <w:sz w:val="28"/>
          <w:szCs w:val="28"/>
        </w:rPr>
      </w:pPr>
    </w:p>
    <w:p w:rsidR="00AD711B" w:rsidRDefault="00AD711B" w:rsidP="00052B6B">
      <w:pPr>
        <w:pStyle w:val="af0"/>
        <w:spacing w:line="360" w:lineRule="auto"/>
        <w:ind w:firstLine="0"/>
        <w:jc w:val="center"/>
        <w:rPr>
          <w:b/>
          <w:bCs/>
          <w:sz w:val="28"/>
          <w:szCs w:val="28"/>
        </w:rPr>
      </w:pPr>
    </w:p>
    <w:p w:rsidR="00052B6B" w:rsidRDefault="00052B6B" w:rsidP="00052B6B">
      <w:pPr>
        <w:pStyle w:val="af0"/>
        <w:spacing w:line="360" w:lineRule="auto"/>
        <w:ind w:firstLine="0"/>
        <w:jc w:val="center"/>
        <w:rPr>
          <w:b/>
          <w:bCs/>
          <w:sz w:val="28"/>
          <w:szCs w:val="28"/>
        </w:rPr>
      </w:pPr>
      <w:r>
        <w:rPr>
          <w:b/>
          <w:bCs/>
          <w:sz w:val="28"/>
          <w:szCs w:val="28"/>
        </w:rPr>
        <w:t>УЧЕБНО – ТЕМАТИЧЕСКИЙ ПЛАН</w:t>
      </w:r>
    </w:p>
    <w:p w:rsidR="00052B6B" w:rsidRDefault="00052B6B" w:rsidP="00052B6B">
      <w:pPr>
        <w:pStyle w:val="af0"/>
        <w:spacing w:line="360" w:lineRule="auto"/>
        <w:ind w:firstLine="0"/>
        <w:jc w:val="center"/>
        <w:outlineLvl w:val="0"/>
        <w:rPr>
          <w:b/>
          <w:bCs/>
          <w:color w:val="000000"/>
          <w:sz w:val="28"/>
          <w:szCs w:val="28"/>
        </w:rPr>
      </w:pPr>
      <w:r>
        <w:rPr>
          <w:b/>
          <w:bCs/>
          <w:color w:val="000000"/>
          <w:sz w:val="28"/>
          <w:szCs w:val="28"/>
        </w:rPr>
        <w:t>Распределение часов по разделам, темам и видам занятий</w:t>
      </w:r>
    </w:p>
    <w:p w:rsidR="00052B6B" w:rsidRPr="009752C1" w:rsidRDefault="00052B6B" w:rsidP="00052B6B">
      <w:pPr>
        <w:spacing w:line="360" w:lineRule="auto"/>
        <w:ind w:firstLine="680"/>
        <w:rPr>
          <w:sz w:val="28"/>
          <w:szCs w:val="28"/>
        </w:rPr>
      </w:pPr>
      <w:r w:rsidRPr="009752C1">
        <w:rPr>
          <w:sz w:val="28"/>
          <w:szCs w:val="28"/>
        </w:rPr>
        <w:t>Учебная дисциплина «Социология управления» имеет объем 4 зачетные единицы - 144 академических часа. Лекции – 30 часов, семинарские занятия – 30 часов, самостоятельная работа студентов – 60 часов, КСР - 6. Итоговый контроль – экзамен – 18 часов.</w:t>
      </w:r>
    </w:p>
    <w:p w:rsidR="00052B6B" w:rsidRDefault="00052B6B" w:rsidP="00052B6B">
      <w:pPr>
        <w:pStyle w:val="1"/>
        <w:numPr>
          <w:ilvl w:val="0"/>
          <w:numId w:val="0"/>
        </w:numPr>
        <w:spacing w:before="0" w:after="0" w:line="360" w:lineRule="auto"/>
        <w:ind w:firstLine="680"/>
        <w:jc w:val="both"/>
        <w:rPr>
          <w:rFonts w:eastAsia="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376"/>
        <w:gridCol w:w="426"/>
        <w:gridCol w:w="567"/>
        <w:gridCol w:w="850"/>
        <w:gridCol w:w="709"/>
        <w:gridCol w:w="709"/>
        <w:gridCol w:w="850"/>
        <w:gridCol w:w="851"/>
        <w:gridCol w:w="2127"/>
      </w:tblGrid>
      <w:tr w:rsidR="00052B6B" w:rsidTr="00B608E7">
        <w:trPr>
          <w:cantSplit/>
          <w:trHeight w:val="131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052B6B" w:rsidRDefault="00052B6B">
            <w:pPr>
              <w:ind w:firstLine="0"/>
              <w:jc w:val="center"/>
              <w:rPr>
                <w:b/>
              </w:rPr>
            </w:pPr>
            <w:r>
              <w:rPr>
                <w:b/>
              </w:rPr>
              <w:t>№п/п</w:t>
            </w:r>
          </w:p>
        </w:tc>
        <w:tc>
          <w:tcPr>
            <w:tcW w:w="237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052B6B" w:rsidRDefault="00052B6B">
            <w:pPr>
              <w:ind w:firstLine="0"/>
              <w:jc w:val="center"/>
              <w:rPr>
                <w:b/>
              </w:rPr>
            </w:pPr>
            <w:r>
              <w:rPr>
                <w:b/>
              </w:rPr>
              <w:t>Тема</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52B6B" w:rsidRDefault="00052B6B">
            <w:pPr>
              <w:ind w:firstLine="0"/>
              <w:jc w:val="center"/>
              <w:rPr>
                <w:b/>
              </w:rPr>
            </w:pPr>
            <w:r>
              <w:rPr>
                <w:b/>
              </w:rPr>
              <w:t>Семестр</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52B6B" w:rsidRDefault="00052B6B">
            <w:pPr>
              <w:ind w:firstLine="0"/>
              <w:jc w:val="center"/>
              <w:rPr>
                <w:b/>
              </w:rPr>
            </w:pPr>
            <w:r>
              <w:rPr>
                <w:b/>
              </w:rPr>
              <w:t>Неделя семестра</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center"/>
              <w:rPr>
                <w:b/>
              </w:rPr>
            </w:pP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052B6B" w:rsidRDefault="00052B6B">
            <w:pPr>
              <w:ind w:firstLine="0"/>
              <w:jc w:val="center"/>
              <w:rPr>
                <w:b/>
              </w:rPr>
            </w:pPr>
            <w:r>
              <w:rPr>
                <w:b/>
              </w:rPr>
              <w:t>Виды учебной работы, включая самостоятельную работу студентов и трудоемкость (в часах)</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52B6B" w:rsidRDefault="00052B6B" w:rsidP="00B608E7">
            <w:pPr>
              <w:tabs>
                <w:tab w:val="clear" w:pos="708"/>
                <w:tab w:val="left" w:pos="1027"/>
              </w:tabs>
              <w:ind w:right="174" w:firstLine="0"/>
              <w:jc w:val="center"/>
              <w:rPr>
                <w:b/>
                <w:i/>
              </w:rPr>
            </w:pPr>
            <w:r>
              <w:rPr>
                <w:b/>
              </w:rPr>
              <w:t xml:space="preserve">Формы текущего контроля успеваемости </w:t>
            </w:r>
            <w:r>
              <w:rPr>
                <w:b/>
                <w:i/>
              </w:rPr>
              <w:t>(по неделям семестра)</w:t>
            </w:r>
          </w:p>
          <w:p w:rsidR="00052B6B" w:rsidRDefault="00052B6B">
            <w:pPr>
              <w:ind w:firstLine="0"/>
              <w:jc w:val="center"/>
              <w:rPr>
                <w:b/>
                <w:i/>
              </w:rPr>
            </w:pPr>
            <w:r>
              <w:rPr>
                <w:b/>
              </w:rPr>
              <w:t xml:space="preserve">Форма промежуточной аттестации </w:t>
            </w:r>
            <w:r>
              <w:rPr>
                <w:b/>
                <w:i/>
              </w:rPr>
              <w:t>(по семестрам)</w:t>
            </w:r>
          </w:p>
        </w:tc>
      </w:tr>
      <w:tr w:rsidR="00052B6B" w:rsidTr="00B608E7">
        <w:trPr>
          <w:cantSplit/>
          <w:trHeight w:val="131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52B6B" w:rsidRDefault="00052B6B">
            <w:pPr>
              <w:widowControl/>
              <w:tabs>
                <w:tab w:val="clear" w:pos="708"/>
              </w:tabs>
              <w:ind w:firstLine="0"/>
              <w:jc w:val="left"/>
              <w:rPr>
                <w:b/>
              </w:rPr>
            </w:pPr>
          </w:p>
        </w:tc>
        <w:tc>
          <w:tcPr>
            <w:tcW w:w="2376" w:type="dxa"/>
            <w:vMerge/>
            <w:tcBorders>
              <w:top w:val="single" w:sz="4" w:space="0" w:color="auto"/>
              <w:left w:val="single" w:sz="4" w:space="0" w:color="auto"/>
              <w:bottom w:val="single" w:sz="4" w:space="0" w:color="auto"/>
              <w:right w:val="single" w:sz="4" w:space="0" w:color="auto"/>
            </w:tcBorders>
            <w:vAlign w:val="center"/>
            <w:hideMark/>
          </w:tcPr>
          <w:p w:rsidR="00052B6B" w:rsidRDefault="00052B6B">
            <w:pPr>
              <w:widowControl/>
              <w:tabs>
                <w:tab w:val="clear" w:pos="708"/>
              </w:tabs>
              <w:ind w:firstLine="0"/>
              <w:jc w:val="left"/>
              <w:rPr>
                <w:b/>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52B6B" w:rsidRDefault="00052B6B">
            <w:pPr>
              <w:widowControl/>
              <w:tabs>
                <w:tab w:val="clear" w:pos="708"/>
              </w:tabs>
              <w:ind w:firstLine="0"/>
              <w:jc w:val="left"/>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52B6B" w:rsidRDefault="00052B6B">
            <w:pPr>
              <w:widowControl/>
              <w:tabs>
                <w:tab w:val="clear" w:pos="708"/>
              </w:tabs>
              <w:ind w:firstLine="0"/>
              <w:jc w:val="left"/>
              <w:rPr>
                <w:b/>
              </w:rPr>
            </w:pP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Всего</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ЛК</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СМ, ПЗ</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КСР</w:t>
            </w: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СРС</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52B6B" w:rsidRDefault="00052B6B">
            <w:pPr>
              <w:widowControl/>
              <w:tabs>
                <w:tab w:val="clear" w:pos="708"/>
              </w:tabs>
              <w:ind w:firstLine="0"/>
              <w:jc w:val="left"/>
              <w:rPr>
                <w:b/>
                <w:i/>
              </w:rPr>
            </w:pP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 xml:space="preserve">Социология управления как отрасль научного знания </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Pr>
                <w:bCs/>
              </w:rPr>
              <w:t>Задание по изуч</w:t>
            </w:r>
            <w:r w:rsidR="007251D8">
              <w:rPr>
                <w:bCs/>
              </w:rPr>
              <w:t xml:space="preserve">ению </w:t>
            </w:r>
            <w:r>
              <w:rPr>
                <w:bCs/>
              </w:rPr>
              <w:t>источников по теме № 1</w:t>
            </w:r>
          </w:p>
          <w:p w:rsidR="00052B6B" w:rsidRDefault="00052B6B">
            <w:pPr>
              <w:ind w:firstLine="0"/>
              <w:jc w:val="left"/>
              <w:rPr>
                <w:sz w:val="20"/>
                <w:szCs w:val="20"/>
              </w:rPr>
            </w:pPr>
            <w:r>
              <w:t>Обсуждение вопросов, сообщения.</w:t>
            </w:r>
          </w:p>
          <w:p w:rsidR="00052B6B" w:rsidRDefault="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Подготовка доклада с презентацией по темам №№ 1, 2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Основные этапы становления социологических концепций управления</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2-3</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14</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Pr>
                <w:bCs/>
              </w:rPr>
              <w:t>Задание по изучени</w:t>
            </w:r>
            <w:r w:rsidR="007251D8">
              <w:rPr>
                <w:bCs/>
              </w:rPr>
              <w:t xml:space="preserve">ю </w:t>
            </w:r>
            <w:r>
              <w:rPr>
                <w:bCs/>
              </w:rPr>
              <w:t>источников по теме №2</w:t>
            </w:r>
          </w:p>
          <w:p w:rsidR="00052B6B" w:rsidRDefault="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t>Обсуждение вопросов, сообщения.</w:t>
            </w:r>
            <w:r>
              <w:rPr>
                <w:bCs/>
              </w:rPr>
              <w:t xml:space="preserve"> Подготовка доклада с презентацией по темам №№ 3, 4, 5, 6, 7, 8, 9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3</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pPr>
            <w:r>
              <w:t>Структура и участники управленческого процесса</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10</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 xml:space="preserve">Задание по изучению </w:t>
            </w:r>
            <w:r w:rsidR="00052B6B">
              <w:rPr>
                <w:bCs/>
              </w:rPr>
              <w:t xml:space="preserve">источников по теме №3 </w:t>
            </w:r>
            <w:r w:rsidR="00052B6B">
              <w:t>Участие в групповой дискуссии по темам</w:t>
            </w:r>
            <w:r w:rsidR="00052B6B">
              <w:rPr>
                <w:sz w:val="20"/>
                <w:szCs w:val="20"/>
              </w:rPr>
              <w:t xml:space="preserve"> </w:t>
            </w:r>
            <w:r w:rsidR="00052B6B">
              <w:rPr>
                <w:bCs/>
              </w:rPr>
              <w:t>№№ 10, 11, 13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rPr>
                <w:bCs/>
              </w:rPr>
              <w:t>Ценности и мотивы личности в системе управления</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5</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Pr>
                <w:bCs/>
              </w:rPr>
              <w:t xml:space="preserve">Задание по изучению </w:t>
            </w:r>
            <w:r w:rsidR="00052B6B">
              <w:rPr>
                <w:bCs/>
              </w:rPr>
              <w:t xml:space="preserve">источников по теме № 4. </w:t>
            </w:r>
          </w:p>
          <w:p w:rsidR="00052B6B" w:rsidRDefault="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t>Участие в групповой дискуссии по темам</w:t>
            </w:r>
            <w:r>
              <w:rPr>
                <w:sz w:val="20"/>
                <w:szCs w:val="20"/>
              </w:rPr>
              <w:t xml:space="preserve"> </w:t>
            </w:r>
            <w:r>
              <w:rPr>
                <w:bCs/>
              </w:rPr>
              <w:t>№№ 22, 23, 24, 25, 26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5</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Социальное прогнозирование и проектирование: принципы, методы, этапы</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10</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 xml:space="preserve">Задание по изучению </w:t>
            </w:r>
            <w:r w:rsidR="00052B6B">
              <w:rPr>
                <w:bCs/>
              </w:rPr>
              <w:t xml:space="preserve">источников по теме №5. </w:t>
            </w:r>
            <w:r w:rsidR="00052B6B">
              <w:t>Участие в групповой дискуссии по темам</w:t>
            </w:r>
            <w:r w:rsidR="00052B6B">
              <w:rPr>
                <w:sz w:val="20"/>
                <w:szCs w:val="20"/>
              </w:rPr>
              <w:t xml:space="preserve"> </w:t>
            </w:r>
            <w:r w:rsidR="00052B6B">
              <w:rPr>
                <w:bCs/>
              </w:rPr>
              <w:t>№№ 14-20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Стратегическое управление</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7</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rPr>
                <w:bCs/>
              </w:rPr>
              <w:t>Тестирование. Подготовка реферата по темам 27-30 из раздела «Темы докладов и рефератов».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7</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Кризисное управление и управленческие конфликты</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8</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10</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 xml:space="preserve">Задание по изучению </w:t>
            </w:r>
            <w:r w:rsidR="00052B6B">
              <w:rPr>
                <w:bCs/>
              </w:rPr>
              <w:t xml:space="preserve">источников по теме № 7 </w:t>
            </w:r>
            <w:r w:rsidR="00052B6B">
              <w:t>Участие в групповой дискуссии по темам</w:t>
            </w:r>
            <w:r w:rsidR="00052B6B">
              <w:rPr>
                <w:sz w:val="20"/>
                <w:szCs w:val="20"/>
              </w:rPr>
              <w:t xml:space="preserve">  </w:t>
            </w:r>
            <w:r w:rsidR="00052B6B">
              <w:rPr>
                <w:bCs/>
              </w:rPr>
              <w:t>№№ 1, 32, 33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8</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rPr>
                <w:bCs/>
              </w:rPr>
              <w:t>Социальный контроль как функция социального управления</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9</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10</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 xml:space="preserve">Задание по изучению </w:t>
            </w:r>
            <w:r w:rsidR="00052B6B">
              <w:rPr>
                <w:bCs/>
              </w:rPr>
              <w:t>источников по теме № 8. Подготовка доклада с презентацией по темам №№ 34, 35, 36 из раздела «Темы рефератов и докладов». Участие в групповой дискуссии.</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9</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pStyle w:val="ab"/>
              <w:spacing w:before="0" w:after="0"/>
              <w:ind w:left="0"/>
            </w:pPr>
            <w:r>
              <w:t>Государство как институт управления</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10-11</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 xml:space="preserve">Задание по изучению </w:t>
            </w:r>
            <w:r w:rsidR="00052B6B">
              <w:rPr>
                <w:bCs/>
              </w:rPr>
              <w:t xml:space="preserve">источников по теме № 9 </w:t>
            </w:r>
            <w:r w:rsidR="00052B6B">
              <w:t>Участие в групповой дискуссии по темам</w:t>
            </w:r>
            <w:r w:rsidR="00052B6B">
              <w:rPr>
                <w:sz w:val="20"/>
                <w:szCs w:val="20"/>
              </w:rPr>
              <w:t xml:space="preserve"> </w:t>
            </w:r>
            <w:r w:rsidR="00052B6B">
              <w:rPr>
                <w:bCs/>
              </w:rPr>
              <w:t>№№ 37, 38, 39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10</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pStyle w:val="21"/>
              <w:spacing w:before="0" w:after="0" w:line="240" w:lineRule="auto"/>
              <w:ind w:left="0"/>
              <w:rPr>
                <w:bCs/>
              </w:rPr>
            </w:pPr>
            <w:r>
              <w:rPr>
                <w:bCs/>
              </w:rPr>
              <w:t>Управленческая деятельность в системе государственной службы</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12-13</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14</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bCs/>
              </w:rPr>
              <w:t xml:space="preserve">Задание по изучению </w:t>
            </w:r>
            <w:r w:rsidR="00052B6B">
              <w:rPr>
                <w:bCs/>
              </w:rPr>
              <w:t xml:space="preserve">источников по теме № 10 </w:t>
            </w:r>
            <w:r w:rsidR="00052B6B">
              <w:t>Участие в групповой дискуссии по темам</w:t>
            </w:r>
            <w:r w:rsidR="00052B6B">
              <w:rPr>
                <w:sz w:val="20"/>
                <w:szCs w:val="20"/>
              </w:rPr>
              <w:t xml:space="preserve">  </w:t>
            </w:r>
            <w:r w:rsidR="00052B6B">
              <w:rPr>
                <w:bCs/>
              </w:rPr>
              <w:t>№№ 40, 41, 42, 43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11</w:t>
            </w: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pStyle w:val="21"/>
              <w:spacing w:before="0" w:after="0" w:line="240" w:lineRule="auto"/>
              <w:ind w:left="0"/>
            </w:pPr>
            <w:r>
              <w:t>Социальные функции регионального управления</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14-15</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7251D8">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rPr>
            </w:pPr>
            <w:r>
              <w:rPr>
                <w:bCs/>
              </w:rPr>
              <w:t xml:space="preserve">Задание по изучению </w:t>
            </w:r>
            <w:r w:rsidR="00052B6B">
              <w:rPr>
                <w:bCs/>
              </w:rPr>
              <w:t xml:space="preserve">источников по теме № 9 </w:t>
            </w:r>
            <w:r w:rsidR="00052B6B">
              <w:t>Участие в групповой дискуссии по темам</w:t>
            </w:r>
            <w:r w:rsidR="00052B6B">
              <w:rPr>
                <w:sz w:val="20"/>
                <w:szCs w:val="20"/>
              </w:rPr>
              <w:t xml:space="preserve"> </w:t>
            </w:r>
            <w:r w:rsidR="00052B6B">
              <w:rPr>
                <w:bCs/>
              </w:rPr>
              <w:t>№№ 44 - 50 из раздела «Темы рефератов и докладов»</w:t>
            </w:r>
          </w:p>
        </w:tc>
      </w:tr>
      <w:tr w:rsidR="00052B6B" w:rsidTr="00B608E7">
        <w:tc>
          <w:tcPr>
            <w:tcW w:w="56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12</w:t>
            </w:r>
          </w:p>
        </w:tc>
        <w:tc>
          <w:tcPr>
            <w:tcW w:w="2376" w:type="dxa"/>
            <w:tcBorders>
              <w:top w:val="single" w:sz="4" w:space="0" w:color="auto"/>
              <w:left w:val="single" w:sz="4" w:space="0" w:color="auto"/>
              <w:bottom w:val="single" w:sz="4" w:space="0" w:color="auto"/>
              <w:right w:val="single" w:sz="4" w:space="0" w:color="auto"/>
            </w:tcBorders>
          </w:tcPr>
          <w:p w:rsidR="00052B6B" w:rsidRDefault="00052B6B">
            <w:pPr>
              <w:pStyle w:val="af1"/>
              <w:spacing w:line="240" w:lineRule="auto"/>
              <w:jc w:val="both"/>
              <w:rPr>
                <w:b w:val="0"/>
                <w:bCs w:val="0"/>
                <w:sz w:val="24"/>
                <w:szCs w:val="24"/>
              </w:rPr>
            </w:pPr>
            <w:r>
              <w:rPr>
                <w:b w:val="0"/>
                <w:bCs w:val="0"/>
                <w:sz w:val="24"/>
                <w:szCs w:val="24"/>
              </w:rPr>
              <w:t>Управление знаниями</w:t>
            </w:r>
          </w:p>
          <w:p w:rsidR="00052B6B" w:rsidRDefault="00052B6B">
            <w:pPr>
              <w:pStyle w:val="21"/>
              <w:spacing w:before="0" w:after="0" w:line="240" w:lineRule="auto"/>
              <w:ind w:left="0"/>
            </w:pP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16</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2</w:t>
            </w: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4</w:t>
            </w:r>
          </w:p>
        </w:tc>
        <w:tc>
          <w:tcPr>
            <w:tcW w:w="212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Cs/>
              </w:rPr>
            </w:pPr>
            <w:r>
              <w:rPr>
                <w:bCs/>
              </w:rPr>
              <w:t>Тестирование. Подготовка реферата по темам 49-55 из раздела «Темы докладов и рефератов».</w:t>
            </w:r>
          </w:p>
        </w:tc>
      </w:tr>
      <w:tr w:rsidR="00052B6B" w:rsidTr="00B608E7">
        <w:tc>
          <w:tcPr>
            <w:tcW w:w="566"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Итоговая аттестация</w:t>
            </w:r>
          </w:p>
        </w:tc>
        <w:tc>
          <w:tcPr>
            <w:tcW w:w="42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567"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t>18</w:t>
            </w:r>
          </w:p>
        </w:tc>
        <w:tc>
          <w:tcPr>
            <w:tcW w:w="709"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rPr>
                <w:highlight w:val="yellow"/>
              </w:rPr>
            </w:pPr>
          </w:p>
        </w:tc>
        <w:tc>
          <w:tcPr>
            <w:tcW w:w="709"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rPr>
                <w:highlight w:val="yellow"/>
              </w:rPr>
            </w:pPr>
          </w:p>
        </w:tc>
        <w:tc>
          <w:tcPr>
            <w:tcW w:w="850"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rPr>
                <w:highlight w:val="yellow"/>
              </w:rPr>
            </w:pPr>
          </w:p>
        </w:tc>
        <w:tc>
          <w:tcPr>
            <w:tcW w:w="851"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rPr>
                <w:highlight w:val="yellow"/>
              </w:rPr>
            </w:pPr>
          </w:p>
        </w:tc>
        <w:tc>
          <w:tcPr>
            <w:tcW w:w="2127"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Экзамен</w:t>
            </w:r>
          </w:p>
        </w:tc>
      </w:tr>
      <w:tr w:rsidR="00052B6B" w:rsidTr="00B608E7">
        <w:tc>
          <w:tcPr>
            <w:tcW w:w="566"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2376"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Итого</w:t>
            </w:r>
          </w:p>
        </w:tc>
        <w:tc>
          <w:tcPr>
            <w:tcW w:w="426"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567"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rPr>
                <w:b/>
              </w:rPr>
            </w:pPr>
            <w:r>
              <w:rPr>
                <w:b/>
              </w:rPr>
              <w:t>144</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30</w:t>
            </w:r>
          </w:p>
        </w:tc>
        <w:tc>
          <w:tcPr>
            <w:tcW w:w="709"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30</w:t>
            </w:r>
          </w:p>
        </w:tc>
        <w:tc>
          <w:tcPr>
            <w:tcW w:w="850"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w:t>
            </w:r>
          </w:p>
        </w:tc>
        <w:tc>
          <w:tcPr>
            <w:tcW w:w="851" w:type="dxa"/>
            <w:tcBorders>
              <w:top w:val="single" w:sz="4" w:space="0" w:color="auto"/>
              <w:left w:val="single" w:sz="4" w:space="0" w:color="auto"/>
              <w:bottom w:val="single" w:sz="4" w:space="0" w:color="auto"/>
              <w:right w:val="single" w:sz="4" w:space="0" w:color="auto"/>
            </w:tcBorders>
            <w:hideMark/>
          </w:tcPr>
          <w:p w:rsidR="00052B6B" w:rsidRDefault="00052B6B">
            <w:pPr>
              <w:ind w:firstLine="0"/>
              <w:jc w:val="left"/>
            </w:pPr>
            <w:r>
              <w:t>60</w:t>
            </w:r>
          </w:p>
        </w:tc>
        <w:tc>
          <w:tcPr>
            <w:tcW w:w="2127" w:type="dxa"/>
            <w:tcBorders>
              <w:top w:val="single" w:sz="4" w:space="0" w:color="auto"/>
              <w:left w:val="single" w:sz="4" w:space="0" w:color="auto"/>
              <w:bottom w:val="single" w:sz="4" w:space="0" w:color="auto"/>
              <w:right w:val="single" w:sz="4" w:space="0" w:color="auto"/>
            </w:tcBorders>
          </w:tcPr>
          <w:p w:rsidR="00052B6B" w:rsidRDefault="00052B6B">
            <w:pPr>
              <w:ind w:firstLine="0"/>
              <w:jc w:val="left"/>
            </w:pPr>
          </w:p>
        </w:tc>
      </w:tr>
    </w:tbl>
    <w:p w:rsidR="00052B6B" w:rsidRDefault="00052B6B" w:rsidP="00052B6B"/>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Pr>
          <w:b/>
          <w:bCs/>
          <w:sz w:val="28"/>
          <w:szCs w:val="28"/>
        </w:rPr>
        <w:t>Содержание учебной дисциплины.</w:t>
      </w:r>
    </w:p>
    <w:p w:rsidR="00052B6B" w:rsidRDefault="00052B6B" w:rsidP="00052B6B">
      <w:pPr>
        <w:pStyle w:val="a9"/>
        <w:framePr w:w="0" w:h="0" w:hSpace="0" w:wrap="auto" w:vAnchor="margin" w:hAnchor="text" w:xAlign="left" w:yAlign="inline"/>
        <w:spacing w:line="360" w:lineRule="auto"/>
        <w:ind w:firstLine="709"/>
        <w:jc w:val="left"/>
        <w:rPr>
          <w:b/>
          <w:bCs/>
          <w:sz w:val="28"/>
          <w:szCs w:val="28"/>
        </w:rPr>
      </w:pPr>
    </w:p>
    <w:p w:rsidR="00052B6B" w:rsidRDefault="00052B6B" w:rsidP="00052B6B">
      <w:pPr>
        <w:pStyle w:val="a6"/>
        <w:spacing w:before="0" w:beforeAutospacing="0" w:after="0" w:afterAutospacing="0" w:line="360" w:lineRule="auto"/>
        <w:jc w:val="center"/>
        <w:rPr>
          <w:b/>
          <w:bCs/>
          <w:sz w:val="28"/>
          <w:szCs w:val="28"/>
        </w:rPr>
      </w:pPr>
      <w:r>
        <w:rPr>
          <w:b/>
          <w:bCs/>
          <w:sz w:val="28"/>
          <w:szCs w:val="28"/>
        </w:rPr>
        <w:t>Тема 1. Социология управления в системе социологического знания.</w:t>
      </w:r>
    </w:p>
    <w:p w:rsidR="00052B6B" w:rsidRDefault="00052B6B" w:rsidP="00052B6B">
      <w:pPr>
        <w:spacing w:line="360" w:lineRule="auto"/>
        <w:ind w:firstLine="708"/>
        <w:rPr>
          <w:sz w:val="28"/>
          <w:szCs w:val="28"/>
        </w:rPr>
      </w:pPr>
      <w:r>
        <w:rPr>
          <w:sz w:val="28"/>
          <w:szCs w:val="28"/>
        </w:rPr>
        <w:t>Объекты и субъекты социологии управления. Дискуссия о предмете социологии управления. Структура и функции социологии управления Соотношение предмета социологии управления с другими дисциплинами: социологией организации, государственным управлением, политологией, экономической социологией. Понятийно-категориальный аппарат социологии управления как результат ее междисциплинарного развития. Основные задачи курса.</w:t>
      </w:r>
    </w:p>
    <w:p w:rsidR="00052B6B" w:rsidRDefault="00052B6B" w:rsidP="00052B6B">
      <w:pPr>
        <w:spacing w:line="360" w:lineRule="auto"/>
        <w:ind w:firstLine="708"/>
        <w:rPr>
          <w:sz w:val="28"/>
          <w:szCs w:val="28"/>
        </w:rPr>
      </w:pPr>
      <w:r>
        <w:rPr>
          <w:sz w:val="28"/>
          <w:szCs w:val="28"/>
        </w:rPr>
        <w:t xml:space="preserve">Управление как вид социальной деятельности. Управление и руководство. Индивидуальное управление и управление группой. Управленческая система, институт управления. Цикл смены управленческой системы. </w:t>
      </w:r>
    </w:p>
    <w:p w:rsidR="00052B6B" w:rsidRDefault="00052B6B" w:rsidP="00052B6B">
      <w:pPr>
        <w:spacing w:line="360" w:lineRule="auto"/>
        <w:ind w:firstLine="708"/>
        <w:rPr>
          <w:sz w:val="28"/>
          <w:szCs w:val="28"/>
        </w:rPr>
      </w:pPr>
    </w:p>
    <w:p w:rsidR="00052B6B" w:rsidRDefault="00052B6B" w:rsidP="00052B6B">
      <w:pPr>
        <w:pStyle w:val="a6"/>
        <w:spacing w:before="0" w:beforeAutospacing="0" w:after="0" w:afterAutospacing="0" w:line="360" w:lineRule="auto"/>
        <w:jc w:val="center"/>
        <w:rPr>
          <w:b/>
          <w:bCs/>
          <w:sz w:val="28"/>
          <w:szCs w:val="28"/>
        </w:rPr>
      </w:pPr>
      <w:r>
        <w:rPr>
          <w:b/>
          <w:bCs/>
          <w:sz w:val="28"/>
          <w:szCs w:val="28"/>
        </w:rPr>
        <w:t>Тема 2. Основные этапы становления социологических концепций управления.</w:t>
      </w:r>
    </w:p>
    <w:p w:rsidR="00052B6B" w:rsidRDefault="00052B6B" w:rsidP="00052B6B">
      <w:pPr>
        <w:spacing w:line="360" w:lineRule="auto"/>
        <w:ind w:firstLine="708"/>
        <w:rPr>
          <w:sz w:val="28"/>
          <w:szCs w:val="28"/>
        </w:rPr>
      </w:pPr>
      <w:r>
        <w:rPr>
          <w:sz w:val="28"/>
          <w:szCs w:val="28"/>
        </w:rPr>
        <w:t>Основные парадигмы и теоретические подходы в социологии управления. Классическая школа: научное управление (Ф. Тейлор), админи</w:t>
      </w:r>
      <w:r w:rsidR="001A338C">
        <w:rPr>
          <w:sz w:val="28"/>
          <w:szCs w:val="28"/>
        </w:rPr>
        <w:t>стративное управление (А. Файоль</w:t>
      </w:r>
      <w:r>
        <w:rPr>
          <w:sz w:val="28"/>
          <w:szCs w:val="28"/>
        </w:rPr>
        <w:t xml:space="preserve">). Теория рациональной бюрократии (М. Вебер). Школа человеческих отношений (Э. Мейо, М.П. Фоллет). Системный (Т. Парсонс, Г. Саймон, А. Этциони) и ситуационный подходы. Этапы развития теории социологии управления в России. </w:t>
      </w:r>
    </w:p>
    <w:p w:rsidR="00052B6B" w:rsidRDefault="00052B6B" w:rsidP="00052B6B">
      <w:pPr>
        <w:spacing w:line="360" w:lineRule="auto"/>
        <w:rPr>
          <w:b/>
          <w:bCs/>
          <w:sz w:val="28"/>
          <w:szCs w:val="28"/>
        </w:rPr>
      </w:pPr>
    </w:p>
    <w:p w:rsidR="00052B6B" w:rsidRDefault="00052B6B" w:rsidP="00052B6B">
      <w:pPr>
        <w:spacing w:line="360" w:lineRule="auto"/>
        <w:jc w:val="center"/>
        <w:rPr>
          <w:b/>
          <w:bCs/>
          <w:sz w:val="28"/>
          <w:szCs w:val="28"/>
        </w:rPr>
      </w:pPr>
      <w:r>
        <w:rPr>
          <w:b/>
          <w:bCs/>
          <w:sz w:val="28"/>
          <w:szCs w:val="28"/>
        </w:rPr>
        <w:t>Тема 3. Структура и участники управленческого процесса.</w:t>
      </w:r>
    </w:p>
    <w:p w:rsidR="00052B6B" w:rsidRDefault="00052B6B" w:rsidP="00052B6B">
      <w:pPr>
        <w:spacing w:line="360" w:lineRule="auto"/>
        <w:ind w:firstLine="403"/>
        <w:rPr>
          <w:sz w:val="28"/>
          <w:szCs w:val="28"/>
        </w:rPr>
      </w:pPr>
      <w:r>
        <w:rPr>
          <w:b/>
          <w:bCs/>
          <w:sz w:val="28"/>
          <w:szCs w:val="28"/>
        </w:rPr>
        <w:tab/>
      </w:r>
      <w:r>
        <w:rPr>
          <w:sz w:val="28"/>
          <w:szCs w:val="28"/>
        </w:rPr>
        <w:t xml:space="preserve">Природа и специфические признаки социальных групп. Основные особенности групповой деятельности. Групповая динамика. Групповые роли. Виды групп: условные и реальные, большие и малые, первичные и вторичные, формальные и неформальные, референтные группы. </w:t>
      </w:r>
    </w:p>
    <w:p w:rsidR="00052B6B" w:rsidRDefault="00052B6B" w:rsidP="00052B6B">
      <w:pPr>
        <w:spacing w:line="360" w:lineRule="auto"/>
        <w:ind w:firstLine="403"/>
        <w:rPr>
          <w:color w:val="000000"/>
          <w:sz w:val="28"/>
          <w:szCs w:val="28"/>
        </w:rPr>
      </w:pPr>
      <w:r>
        <w:rPr>
          <w:sz w:val="28"/>
          <w:szCs w:val="28"/>
        </w:rPr>
        <w:tab/>
      </w:r>
      <w:r>
        <w:rPr>
          <w:color w:val="000000"/>
          <w:sz w:val="28"/>
          <w:szCs w:val="28"/>
        </w:rPr>
        <w:t>Руководство как разновидность власти. Понятие власти и авторитета. Структура власти (компоненты и ресурсы власти). Основания и виды власти. Централизация, децентрализация, делегирование власти. Роль и функции руководителя. Стили руководства. Оценка эффективности демократического, авторитарного и попустительского стилей. Решетка стилей руководства Р. Блейка и Д. Моутона.</w:t>
      </w:r>
    </w:p>
    <w:p w:rsidR="00052B6B" w:rsidRDefault="00052B6B" w:rsidP="00052B6B">
      <w:pPr>
        <w:spacing w:line="360" w:lineRule="auto"/>
        <w:ind w:firstLine="403"/>
        <w:rPr>
          <w:color w:val="000000"/>
          <w:sz w:val="28"/>
          <w:szCs w:val="28"/>
        </w:rPr>
      </w:pPr>
    </w:p>
    <w:p w:rsidR="00052B6B" w:rsidRDefault="00052B6B" w:rsidP="00052B6B">
      <w:pPr>
        <w:spacing w:line="360" w:lineRule="auto"/>
        <w:ind w:firstLine="403"/>
        <w:rPr>
          <w:b/>
          <w:bCs/>
          <w:sz w:val="28"/>
          <w:szCs w:val="28"/>
        </w:rPr>
      </w:pPr>
      <w:r>
        <w:rPr>
          <w:b/>
          <w:bCs/>
          <w:sz w:val="28"/>
          <w:szCs w:val="28"/>
        </w:rPr>
        <w:tab/>
        <w:t>Тема 4. Ценности и мотивы личности в системе управления.</w:t>
      </w:r>
    </w:p>
    <w:p w:rsidR="00052B6B" w:rsidRDefault="00052B6B" w:rsidP="00052B6B">
      <w:pPr>
        <w:spacing w:line="360" w:lineRule="auto"/>
        <w:ind w:firstLine="709"/>
        <w:rPr>
          <w:sz w:val="28"/>
          <w:szCs w:val="28"/>
        </w:rPr>
      </w:pPr>
      <w:r>
        <w:rPr>
          <w:sz w:val="28"/>
          <w:szCs w:val="28"/>
        </w:rPr>
        <w:t>Сущность мотивации как функция управления. Понятие мотивации и мотива. Основные элементы механизма мотивации. Потребности, интересы, ценности. Стимул и установка.</w:t>
      </w:r>
    </w:p>
    <w:p w:rsidR="00052B6B" w:rsidRDefault="00052B6B" w:rsidP="00052B6B">
      <w:pPr>
        <w:spacing w:line="360" w:lineRule="auto"/>
        <w:ind w:firstLine="403"/>
        <w:rPr>
          <w:b/>
          <w:bCs/>
          <w:sz w:val="28"/>
          <w:szCs w:val="28"/>
        </w:rPr>
      </w:pPr>
      <w:r>
        <w:rPr>
          <w:sz w:val="28"/>
          <w:szCs w:val="28"/>
        </w:rPr>
        <w:tab/>
        <w:t>Основные теории мотивации. Классические мотивационные теории (тейлоризм, школа «человеческих отношений»). Теория «ХУ» Мак</w:t>
      </w:r>
      <w:r w:rsidR="001A338C">
        <w:rPr>
          <w:sz w:val="28"/>
          <w:szCs w:val="28"/>
        </w:rPr>
        <w:t>г</w:t>
      </w:r>
      <w:r>
        <w:rPr>
          <w:sz w:val="28"/>
          <w:szCs w:val="28"/>
        </w:rPr>
        <w:t>регора. Теория «</w:t>
      </w:r>
      <w:r>
        <w:rPr>
          <w:sz w:val="28"/>
          <w:szCs w:val="28"/>
          <w:lang w:val="en-US"/>
        </w:rPr>
        <w:t>Z</w:t>
      </w:r>
      <w:r>
        <w:rPr>
          <w:sz w:val="28"/>
          <w:szCs w:val="28"/>
        </w:rPr>
        <w:t>» Оучи. Содержательные (внутриличностные) теории мотивации. Теория иерархии потребностей А. Маслоу. Мотивационные потребности в исследованиях Д. Мак Клелланда. Теория двух факторов Ф. Херцберга. Процессуальные мотивационные теории. Теория «ожиданий» В. Врума. Теория справедливости. Комплексная модель мотивации Лоулера-Портера. Многоаспектность мотивации.</w:t>
      </w:r>
    </w:p>
    <w:p w:rsidR="00052B6B" w:rsidRDefault="00052B6B" w:rsidP="00052B6B">
      <w:pPr>
        <w:spacing w:line="360" w:lineRule="auto"/>
        <w:ind w:firstLine="708"/>
        <w:rPr>
          <w:sz w:val="28"/>
          <w:szCs w:val="28"/>
        </w:rPr>
      </w:pPr>
      <w:r>
        <w:rPr>
          <w:sz w:val="28"/>
          <w:szCs w:val="28"/>
        </w:rPr>
        <w:tab/>
      </w:r>
    </w:p>
    <w:p w:rsidR="00052B6B" w:rsidRDefault="00052B6B" w:rsidP="00052B6B">
      <w:pPr>
        <w:spacing w:line="360" w:lineRule="auto"/>
        <w:jc w:val="center"/>
        <w:rPr>
          <w:b/>
          <w:bCs/>
          <w:sz w:val="28"/>
          <w:szCs w:val="28"/>
        </w:rPr>
      </w:pPr>
      <w:r>
        <w:rPr>
          <w:b/>
          <w:bCs/>
          <w:sz w:val="28"/>
          <w:szCs w:val="28"/>
        </w:rPr>
        <w:t>Тема 5. Социальное прогнозирование и социальное проектирование:</w:t>
      </w:r>
    </w:p>
    <w:p w:rsidR="00052B6B" w:rsidRDefault="00052B6B" w:rsidP="00052B6B">
      <w:pPr>
        <w:spacing w:line="360" w:lineRule="auto"/>
        <w:jc w:val="center"/>
        <w:rPr>
          <w:b/>
          <w:bCs/>
          <w:sz w:val="28"/>
          <w:szCs w:val="28"/>
        </w:rPr>
      </w:pPr>
      <w:r>
        <w:rPr>
          <w:b/>
          <w:bCs/>
          <w:sz w:val="28"/>
          <w:szCs w:val="28"/>
        </w:rPr>
        <w:t>принципы, методы, этапы.</w:t>
      </w:r>
    </w:p>
    <w:p w:rsidR="00052B6B" w:rsidRDefault="00052B6B" w:rsidP="00052B6B">
      <w:pPr>
        <w:spacing w:line="360" w:lineRule="auto"/>
        <w:ind w:firstLine="708"/>
        <w:rPr>
          <w:sz w:val="28"/>
          <w:szCs w:val="28"/>
        </w:rPr>
      </w:pPr>
      <w:r>
        <w:rPr>
          <w:sz w:val="28"/>
          <w:szCs w:val="28"/>
        </w:rPr>
        <w:t>Роль и значение социального прогнозирования в управленческом процессе. Сущность и специфика социального прогнозирования. Поисковое и нормативное прогнозирование. Классификация социальных прогнозов. Принципы прогнозирования (объективности, альтернативности, комплексности, системности, релевантности, непрерывности, верификации). Качественные методы прогнозирования (экспертные оценки, Дельфийский метод, «дерево целей», метод сценариев и т.д.) Количественные методы прогнозирования. Эффективность социального прогнозирования.</w:t>
      </w:r>
    </w:p>
    <w:p w:rsidR="00052B6B" w:rsidRDefault="00052B6B" w:rsidP="00052B6B">
      <w:pPr>
        <w:spacing w:line="360" w:lineRule="auto"/>
        <w:ind w:firstLine="708"/>
        <w:rPr>
          <w:sz w:val="28"/>
          <w:szCs w:val="28"/>
        </w:rPr>
      </w:pPr>
      <w:r>
        <w:rPr>
          <w:sz w:val="28"/>
          <w:szCs w:val="28"/>
        </w:rPr>
        <w:t>Социальное проектирование как управленческая деятельность. Виды социального проектирования. Принципы и методы проектирования. Ограничения в практике проектной деятельности.</w:t>
      </w:r>
    </w:p>
    <w:p w:rsidR="00052B6B" w:rsidRDefault="00052B6B" w:rsidP="00052B6B">
      <w:pPr>
        <w:spacing w:line="360" w:lineRule="auto"/>
        <w:ind w:firstLine="708"/>
        <w:rPr>
          <w:sz w:val="28"/>
          <w:szCs w:val="28"/>
        </w:rPr>
      </w:pPr>
    </w:p>
    <w:p w:rsidR="00052B6B" w:rsidRDefault="00052B6B" w:rsidP="00052B6B">
      <w:pPr>
        <w:spacing w:line="360" w:lineRule="auto"/>
        <w:jc w:val="center"/>
        <w:rPr>
          <w:b/>
          <w:bCs/>
          <w:sz w:val="28"/>
          <w:szCs w:val="28"/>
        </w:rPr>
      </w:pPr>
      <w:r>
        <w:rPr>
          <w:b/>
          <w:bCs/>
          <w:sz w:val="28"/>
          <w:szCs w:val="28"/>
        </w:rPr>
        <w:t>Тема 6. Стратегическое управление.</w:t>
      </w:r>
    </w:p>
    <w:p w:rsidR="00052B6B" w:rsidRDefault="00052B6B" w:rsidP="00052B6B">
      <w:pPr>
        <w:spacing w:line="360" w:lineRule="auto"/>
        <w:ind w:firstLine="709"/>
        <w:rPr>
          <w:sz w:val="28"/>
          <w:szCs w:val="28"/>
        </w:rPr>
      </w:pPr>
      <w:r>
        <w:rPr>
          <w:sz w:val="28"/>
          <w:szCs w:val="28"/>
        </w:rPr>
        <w:t>Логика стратегического управления. Цели и задачи. Состояние объекта стратегического управления в предплановый период. Анализ внутренней и внешней среды. Потенциал. Ресурсы. Методы оценки среды.</w:t>
      </w:r>
    </w:p>
    <w:p w:rsidR="00052B6B" w:rsidRDefault="00052B6B" w:rsidP="00052B6B">
      <w:pPr>
        <w:spacing w:line="360" w:lineRule="auto"/>
        <w:ind w:firstLine="709"/>
        <w:rPr>
          <w:sz w:val="28"/>
          <w:szCs w:val="28"/>
        </w:rPr>
      </w:pPr>
      <w:r>
        <w:rPr>
          <w:sz w:val="28"/>
          <w:szCs w:val="28"/>
        </w:rPr>
        <w:t>Уровни социального планирования: федеральный, региональный, уровень организаций. Виды и принципы социального программирования: социальное реагирование, дифференцированный подход, гарантированность, адресность, комплексность.</w:t>
      </w:r>
    </w:p>
    <w:p w:rsidR="00052B6B" w:rsidRDefault="00052B6B" w:rsidP="00052B6B">
      <w:pPr>
        <w:spacing w:line="360" w:lineRule="auto"/>
        <w:ind w:firstLine="709"/>
        <w:rPr>
          <w:sz w:val="28"/>
          <w:szCs w:val="28"/>
        </w:rPr>
      </w:pPr>
      <w:r>
        <w:rPr>
          <w:sz w:val="28"/>
          <w:szCs w:val="28"/>
        </w:rPr>
        <w:t>Виды социального планирования: стратегическое и текущее (оперативное). Комплексные социальные программы и социальные проекты в системе социального управления.</w:t>
      </w:r>
    </w:p>
    <w:p w:rsidR="00052B6B" w:rsidRDefault="00052B6B" w:rsidP="00052B6B">
      <w:pPr>
        <w:spacing w:line="360" w:lineRule="auto"/>
        <w:ind w:firstLine="709"/>
        <w:rPr>
          <w:sz w:val="28"/>
          <w:szCs w:val="28"/>
        </w:rPr>
      </w:pPr>
      <w:r>
        <w:rPr>
          <w:sz w:val="28"/>
          <w:szCs w:val="28"/>
        </w:rPr>
        <w:t>Стратегическое планирование как совокупность согласованных интересов по решению имеющихся проблем со стороны социальных групп, общественных организаций, экономических агентов, участников политического процесса и органов государственного управления.</w:t>
      </w:r>
    </w:p>
    <w:p w:rsidR="00052B6B" w:rsidRDefault="00052B6B" w:rsidP="00052B6B">
      <w:pPr>
        <w:spacing w:line="360" w:lineRule="auto"/>
        <w:ind w:firstLine="709"/>
        <w:rPr>
          <w:sz w:val="28"/>
          <w:szCs w:val="28"/>
        </w:rPr>
      </w:pPr>
      <w:r>
        <w:rPr>
          <w:sz w:val="28"/>
          <w:szCs w:val="28"/>
        </w:rPr>
        <w:t>Зависимость эффективности социального планирования от разработки, обоснования и применения социальных показателей, нормативов, стандартов.</w:t>
      </w:r>
    </w:p>
    <w:p w:rsidR="00052B6B" w:rsidRDefault="00052B6B" w:rsidP="00052B6B">
      <w:pPr>
        <w:spacing w:line="360" w:lineRule="auto"/>
        <w:ind w:firstLine="708"/>
        <w:rPr>
          <w:sz w:val="28"/>
          <w:szCs w:val="28"/>
        </w:rPr>
      </w:pPr>
    </w:p>
    <w:p w:rsidR="00052B6B" w:rsidRDefault="00052B6B" w:rsidP="00052B6B">
      <w:pPr>
        <w:autoSpaceDE w:val="0"/>
        <w:autoSpaceDN w:val="0"/>
        <w:adjustRightInd w:val="0"/>
        <w:spacing w:before="260" w:line="360" w:lineRule="auto"/>
        <w:ind w:firstLine="709"/>
        <w:jc w:val="center"/>
        <w:rPr>
          <w:b/>
          <w:bCs/>
          <w:sz w:val="28"/>
          <w:szCs w:val="28"/>
        </w:rPr>
      </w:pPr>
      <w:r>
        <w:rPr>
          <w:b/>
          <w:bCs/>
          <w:sz w:val="28"/>
          <w:szCs w:val="28"/>
        </w:rPr>
        <w:t>Тема 7. Кризисное управление и управленческие конфликты.</w:t>
      </w:r>
    </w:p>
    <w:p w:rsidR="00052B6B" w:rsidRDefault="00052B6B" w:rsidP="00052B6B">
      <w:pPr>
        <w:autoSpaceDE w:val="0"/>
        <w:autoSpaceDN w:val="0"/>
        <w:adjustRightInd w:val="0"/>
        <w:spacing w:line="360" w:lineRule="auto"/>
        <w:ind w:firstLine="709"/>
        <w:rPr>
          <w:sz w:val="28"/>
          <w:szCs w:val="28"/>
        </w:rPr>
      </w:pPr>
      <w:r>
        <w:rPr>
          <w:sz w:val="28"/>
          <w:szCs w:val="28"/>
        </w:rPr>
        <w:t>Факторы и признаки кризисных явлений в управленческой системе. Типы кризисов.</w:t>
      </w:r>
    </w:p>
    <w:p w:rsidR="00052B6B" w:rsidRDefault="00052B6B" w:rsidP="00052B6B">
      <w:pPr>
        <w:autoSpaceDE w:val="0"/>
        <w:autoSpaceDN w:val="0"/>
        <w:adjustRightInd w:val="0"/>
        <w:spacing w:line="360" w:lineRule="auto"/>
        <w:ind w:firstLine="709"/>
        <w:rPr>
          <w:sz w:val="28"/>
          <w:szCs w:val="28"/>
        </w:rPr>
      </w:pPr>
      <w:r>
        <w:rPr>
          <w:sz w:val="28"/>
          <w:szCs w:val="28"/>
        </w:rPr>
        <w:t>Диагностирование и предупреждение конфликтов. Основные стратегии обращения с конфликтами. Стили, методы и технология конфликтного поведения. Динамика конфликта. Методы управления конфликтами.</w:t>
      </w:r>
    </w:p>
    <w:p w:rsidR="00052B6B" w:rsidRDefault="00052B6B" w:rsidP="00052B6B">
      <w:pPr>
        <w:autoSpaceDE w:val="0"/>
        <w:autoSpaceDN w:val="0"/>
        <w:adjustRightInd w:val="0"/>
        <w:spacing w:line="360" w:lineRule="auto"/>
        <w:ind w:firstLine="709"/>
        <w:rPr>
          <w:sz w:val="28"/>
          <w:szCs w:val="28"/>
        </w:rPr>
      </w:pPr>
      <w:r>
        <w:rPr>
          <w:sz w:val="28"/>
          <w:szCs w:val="28"/>
        </w:rPr>
        <w:t xml:space="preserve">Антикризисная диагностика организации и её окружения. Антикризисное прогнозирование и планирование. Разработка антикризисной стратегии в управлении организации. Корректировка мисси и  системы целей. </w:t>
      </w:r>
    </w:p>
    <w:p w:rsidR="00052B6B" w:rsidRDefault="00052B6B" w:rsidP="00052B6B">
      <w:pPr>
        <w:autoSpaceDE w:val="0"/>
        <w:autoSpaceDN w:val="0"/>
        <w:adjustRightInd w:val="0"/>
        <w:spacing w:line="360" w:lineRule="auto"/>
        <w:ind w:firstLine="709"/>
        <w:rPr>
          <w:b/>
          <w:bCs/>
          <w:sz w:val="28"/>
          <w:szCs w:val="28"/>
        </w:rPr>
      </w:pPr>
      <w:r>
        <w:rPr>
          <w:sz w:val="28"/>
          <w:szCs w:val="28"/>
        </w:rPr>
        <w:t>Несостоятельность и банкротство организации. Этапы банкротства: наблюдение, финансовое оздоровление, внешнее управление, конкурсное производство. Мировое соглашение. Роль арбитражного управляющего в антикризисном управлении</w:t>
      </w:r>
      <w:r>
        <w:rPr>
          <w:b/>
          <w:bCs/>
          <w:sz w:val="28"/>
          <w:szCs w:val="28"/>
        </w:rPr>
        <w:t>.</w:t>
      </w:r>
    </w:p>
    <w:p w:rsidR="00052B6B" w:rsidRDefault="00052B6B" w:rsidP="00052B6B">
      <w:pPr>
        <w:autoSpaceDE w:val="0"/>
        <w:autoSpaceDN w:val="0"/>
        <w:adjustRightInd w:val="0"/>
        <w:spacing w:line="360" w:lineRule="auto"/>
        <w:ind w:firstLine="709"/>
        <w:rPr>
          <w:sz w:val="28"/>
          <w:szCs w:val="28"/>
        </w:rPr>
      </w:pPr>
      <w:r>
        <w:rPr>
          <w:sz w:val="28"/>
          <w:szCs w:val="28"/>
        </w:rPr>
        <w:t>Защита трудовых коллективов в процедурах банкротства.</w:t>
      </w: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r>
        <w:rPr>
          <w:b/>
          <w:bCs/>
          <w:sz w:val="28"/>
          <w:szCs w:val="28"/>
        </w:rPr>
        <w:t>Тема 8. Социальный контроль как функция социального управления.</w:t>
      </w:r>
    </w:p>
    <w:p w:rsidR="00052B6B" w:rsidRDefault="00052B6B" w:rsidP="00052B6B">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textAlignment w:val="top"/>
        <w:rPr>
          <w:sz w:val="28"/>
          <w:szCs w:val="28"/>
        </w:rPr>
      </w:pPr>
      <w:r>
        <w:rPr>
          <w:sz w:val="28"/>
          <w:szCs w:val="28"/>
        </w:rPr>
        <w:tab/>
        <w:t>Социальный контроль как механизм поддержания социального порядка. Власть и социальный контроль.  Социальный контроль: сущность, понятие и функции.</w:t>
      </w:r>
    </w:p>
    <w:p w:rsidR="00052B6B" w:rsidRDefault="00052B6B" w:rsidP="00052B6B">
      <w:pPr>
        <w:spacing w:line="360" w:lineRule="auto"/>
        <w:ind w:firstLine="720"/>
        <w:rPr>
          <w:sz w:val="28"/>
          <w:szCs w:val="28"/>
        </w:rPr>
      </w:pPr>
      <w:r>
        <w:rPr>
          <w:sz w:val="28"/>
          <w:szCs w:val="28"/>
        </w:rPr>
        <w:t xml:space="preserve">Социальные нормы и социальные санкции как формы социального контроля. Шкала социальных норм. Конформизм и девиантность. Типология санкций. </w:t>
      </w:r>
    </w:p>
    <w:p w:rsidR="00052B6B" w:rsidRDefault="00052B6B" w:rsidP="00052B6B">
      <w:pPr>
        <w:spacing w:line="360" w:lineRule="auto"/>
        <w:ind w:firstLine="720"/>
        <w:rPr>
          <w:sz w:val="28"/>
          <w:szCs w:val="28"/>
        </w:rPr>
      </w:pPr>
      <w:r>
        <w:rPr>
          <w:sz w:val="28"/>
          <w:szCs w:val="28"/>
        </w:rPr>
        <w:t>Институты социального контроля. Агенты формального и неформального контроля. Методы социального контроля.</w:t>
      </w:r>
    </w:p>
    <w:p w:rsidR="00052B6B" w:rsidRDefault="00052B6B" w:rsidP="00052B6B">
      <w:pPr>
        <w:spacing w:line="360" w:lineRule="auto"/>
        <w:ind w:firstLine="720"/>
        <w:rPr>
          <w:sz w:val="28"/>
          <w:szCs w:val="28"/>
        </w:rPr>
      </w:pPr>
    </w:p>
    <w:p w:rsidR="00052B6B" w:rsidRDefault="00052B6B" w:rsidP="00052B6B">
      <w:pPr>
        <w:pStyle w:val="a6"/>
        <w:spacing w:before="0" w:beforeAutospacing="0" w:after="0" w:afterAutospacing="0" w:line="360" w:lineRule="auto"/>
        <w:jc w:val="center"/>
        <w:rPr>
          <w:b/>
          <w:bCs/>
          <w:sz w:val="28"/>
          <w:szCs w:val="28"/>
        </w:rPr>
      </w:pPr>
      <w:r>
        <w:rPr>
          <w:b/>
          <w:bCs/>
          <w:sz w:val="28"/>
          <w:szCs w:val="28"/>
        </w:rPr>
        <w:t>Тема 9. Государство как институт управления.</w:t>
      </w:r>
    </w:p>
    <w:p w:rsidR="00052B6B" w:rsidRDefault="00052B6B" w:rsidP="00052B6B">
      <w:pPr>
        <w:spacing w:line="360" w:lineRule="auto"/>
        <w:ind w:firstLine="708"/>
        <w:rPr>
          <w:sz w:val="28"/>
          <w:szCs w:val="28"/>
        </w:rPr>
      </w:pPr>
      <w:r>
        <w:rPr>
          <w:sz w:val="28"/>
          <w:szCs w:val="28"/>
        </w:rPr>
        <w:t xml:space="preserve">Государственная власть как особая разновидность социальной власти. Социальные функции государства. Договорная теория государства и ее следствия для государственного управления. Противоречия отношений «принципал-агент». </w:t>
      </w:r>
    </w:p>
    <w:p w:rsidR="00052B6B" w:rsidRDefault="00052B6B" w:rsidP="00052B6B">
      <w:pPr>
        <w:spacing w:line="360" w:lineRule="auto"/>
        <w:rPr>
          <w:b/>
          <w:bCs/>
          <w:sz w:val="28"/>
          <w:szCs w:val="28"/>
        </w:rPr>
      </w:pPr>
      <w:r>
        <w:rPr>
          <w:sz w:val="28"/>
          <w:szCs w:val="28"/>
        </w:rPr>
        <w:tab/>
        <w:t>Социальная структура общества и ее динамика как объект управления. Социальная структура и социальные пропорции.</w:t>
      </w:r>
      <w:r>
        <w:rPr>
          <w:b/>
          <w:bCs/>
          <w:sz w:val="28"/>
          <w:szCs w:val="28"/>
        </w:rPr>
        <w:t xml:space="preserve"> </w:t>
      </w:r>
    </w:p>
    <w:p w:rsidR="00052B6B" w:rsidRDefault="00052B6B" w:rsidP="00052B6B">
      <w:pPr>
        <w:spacing w:line="360" w:lineRule="auto"/>
        <w:rPr>
          <w:sz w:val="28"/>
          <w:szCs w:val="28"/>
        </w:rPr>
      </w:pPr>
      <w:r>
        <w:rPr>
          <w:sz w:val="28"/>
          <w:szCs w:val="28"/>
        </w:rPr>
        <w:tab/>
        <w:t>Влияние социальной структуры общества, групповых интересов на государственное управление и политику. Гармонизация интересов при разработке и реализации государственной политики. Социальные последствия решений органов государственной власти.</w:t>
      </w:r>
    </w:p>
    <w:p w:rsidR="00052B6B" w:rsidRDefault="00052B6B" w:rsidP="00052B6B">
      <w:pPr>
        <w:spacing w:line="360" w:lineRule="auto"/>
        <w:rPr>
          <w:sz w:val="28"/>
          <w:szCs w:val="28"/>
        </w:rPr>
      </w:pPr>
    </w:p>
    <w:p w:rsidR="00052B6B" w:rsidRDefault="00052B6B" w:rsidP="00052B6B">
      <w:pPr>
        <w:spacing w:line="360" w:lineRule="auto"/>
        <w:jc w:val="center"/>
        <w:rPr>
          <w:b/>
          <w:bCs/>
          <w:sz w:val="28"/>
          <w:szCs w:val="28"/>
        </w:rPr>
      </w:pPr>
      <w:r>
        <w:rPr>
          <w:b/>
          <w:bCs/>
          <w:sz w:val="28"/>
          <w:szCs w:val="28"/>
        </w:rPr>
        <w:t>Тема 10. Управленческая деятельность в системе государственной службы.</w:t>
      </w:r>
    </w:p>
    <w:p w:rsidR="00052B6B" w:rsidRDefault="00052B6B" w:rsidP="00052B6B">
      <w:pPr>
        <w:spacing w:line="360" w:lineRule="auto"/>
        <w:ind w:firstLine="709"/>
        <w:rPr>
          <w:sz w:val="28"/>
          <w:szCs w:val="28"/>
        </w:rPr>
      </w:pPr>
      <w:r>
        <w:rPr>
          <w:sz w:val="28"/>
          <w:szCs w:val="28"/>
        </w:rPr>
        <w:t>Основные</w:t>
      </w:r>
      <w:r>
        <w:rPr>
          <w:b/>
          <w:bCs/>
          <w:sz w:val="28"/>
          <w:szCs w:val="28"/>
        </w:rPr>
        <w:t xml:space="preserve"> </w:t>
      </w:r>
      <w:r>
        <w:rPr>
          <w:sz w:val="28"/>
          <w:szCs w:val="28"/>
        </w:rPr>
        <w:t>концепции</w:t>
      </w:r>
      <w:r>
        <w:rPr>
          <w:b/>
          <w:bCs/>
          <w:sz w:val="28"/>
          <w:szCs w:val="28"/>
        </w:rPr>
        <w:t xml:space="preserve"> </w:t>
      </w:r>
      <w:r>
        <w:rPr>
          <w:sz w:val="28"/>
          <w:szCs w:val="28"/>
        </w:rPr>
        <w:t>бюрократии. Социальный статус государственного служащего. Государственная служба как социальный институт. Государственная служба как вид профессиональной деятельности. Мотивация профессиональной деятельности госслужащих.</w:t>
      </w:r>
    </w:p>
    <w:p w:rsidR="00052B6B" w:rsidRDefault="00052B6B" w:rsidP="00052B6B">
      <w:pPr>
        <w:spacing w:line="360" w:lineRule="auto"/>
        <w:ind w:firstLine="709"/>
        <w:rPr>
          <w:sz w:val="28"/>
          <w:szCs w:val="28"/>
        </w:rPr>
      </w:pPr>
      <w:r>
        <w:rPr>
          <w:sz w:val="28"/>
          <w:szCs w:val="28"/>
        </w:rPr>
        <w:t>Организационные принципы государственной службы.</w:t>
      </w:r>
    </w:p>
    <w:p w:rsidR="00052B6B" w:rsidRDefault="00052B6B" w:rsidP="00052B6B">
      <w:pPr>
        <w:spacing w:line="360" w:lineRule="auto"/>
        <w:ind w:firstLine="709"/>
        <w:rPr>
          <w:sz w:val="28"/>
          <w:szCs w:val="28"/>
        </w:rPr>
      </w:pPr>
      <w:r>
        <w:rPr>
          <w:sz w:val="28"/>
          <w:szCs w:val="28"/>
        </w:rPr>
        <w:t xml:space="preserve">Особенности конфликта интересов на государственной службе и их виды. Динамика конфликта на государственной службе, его причины и последствия. Методы регулирования конфликта интересов на государственной службе: отечественный и зарубежный опыт. </w:t>
      </w:r>
    </w:p>
    <w:p w:rsidR="00052B6B" w:rsidRDefault="00052B6B" w:rsidP="00052B6B">
      <w:pPr>
        <w:spacing w:line="360" w:lineRule="auto"/>
        <w:ind w:firstLine="709"/>
        <w:rPr>
          <w:sz w:val="28"/>
          <w:szCs w:val="28"/>
        </w:rPr>
      </w:pPr>
      <w:r>
        <w:rPr>
          <w:sz w:val="28"/>
          <w:szCs w:val="28"/>
        </w:rPr>
        <w:t>Лоббизм как социальный институт. Особенности лоббизма в органах государственной власти России. Коррупция как социокультурный феномен. Формы и методы борьбы с коррупцией.</w:t>
      </w:r>
    </w:p>
    <w:p w:rsidR="00052B6B" w:rsidRDefault="00052B6B" w:rsidP="00052B6B">
      <w:pPr>
        <w:spacing w:line="360" w:lineRule="auto"/>
        <w:rPr>
          <w:sz w:val="28"/>
          <w:szCs w:val="28"/>
        </w:rPr>
      </w:pPr>
    </w:p>
    <w:p w:rsidR="00052B6B" w:rsidRDefault="00052B6B" w:rsidP="00052B6B">
      <w:pPr>
        <w:spacing w:line="360" w:lineRule="auto"/>
        <w:jc w:val="center"/>
        <w:rPr>
          <w:b/>
          <w:bCs/>
          <w:sz w:val="28"/>
          <w:szCs w:val="28"/>
        </w:rPr>
      </w:pPr>
      <w:r>
        <w:rPr>
          <w:b/>
          <w:bCs/>
          <w:sz w:val="28"/>
          <w:szCs w:val="28"/>
        </w:rPr>
        <w:t xml:space="preserve">Тема 11. Социальные функции регионального управления. </w:t>
      </w:r>
    </w:p>
    <w:p w:rsidR="00052B6B" w:rsidRDefault="00052B6B" w:rsidP="00052B6B">
      <w:pPr>
        <w:autoSpaceDE w:val="0"/>
        <w:autoSpaceDN w:val="0"/>
        <w:adjustRightInd w:val="0"/>
        <w:spacing w:before="260" w:line="360" w:lineRule="auto"/>
        <w:ind w:firstLine="709"/>
        <w:rPr>
          <w:sz w:val="28"/>
          <w:szCs w:val="28"/>
        </w:rPr>
      </w:pPr>
      <w:r>
        <w:rPr>
          <w:sz w:val="28"/>
          <w:szCs w:val="28"/>
        </w:rPr>
        <w:t>Цели и задачи регионального управления. Методы и инструменты обеспечения социальной политики на региональном уровне. Социальная дифференциация российских регионов и управленческие методы «выравнивания». Проблемные регионы. Внешние и внутренние факторы дезинтеграции.</w:t>
      </w:r>
    </w:p>
    <w:p w:rsidR="00052B6B" w:rsidRDefault="00052B6B" w:rsidP="00052B6B">
      <w:pPr>
        <w:spacing w:line="360" w:lineRule="auto"/>
        <w:ind w:firstLine="709"/>
        <w:rPr>
          <w:sz w:val="28"/>
          <w:szCs w:val="28"/>
        </w:rPr>
      </w:pPr>
      <w:r>
        <w:rPr>
          <w:sz w:val="28"/>
          <w:szCs w:val="28"/>
        </w:rPr>
        <w:t xml:space="preserve">Социальные целевые государственные программы развития регионов. Региональные программы социальной защиты населения. </w:t>
      </w:r>
    </w:p>
    <w:p w:rsidR="00052B6B" w:rsidRDefault="00052B6B" w:rsidP="00052B6B">
      <w:pPr>
        <w:spacing w:line="360" w:lineRule="auto"/>
        <w:ind w:firstLine="709"/>
        <w:rPr>
          <w:sz w:val="28"/>
          <w:szCs w:val="28"/>
        </w:rPr>
      </w:pPr>
      <w:r>
        <w:rPr>
          <w:sz w:val="28"/>
          <w:szCs w:val="28"/>
        </w:rPr>
        <w:t>Оценка эффективности регионального управления на основе статистических и социологических показателей. Социальные индикаторы как метод оценки устойчивого развития региона.</w:t>
      </w:r>
    </w:p>
    <w:p w:rsidR="00052B6B" w:rsidRDefault="00052B6B" w:rsidP="00052B6B">
      <w:pPr>
        <w:spacing w:line="360" w:lineRule="auto"/>
        <w:ind w:firstLine="709"/>
        <w:rPr>
          <w:sz w:val="28"/>
          <w:szCs w:val="28"/>
        </w:rPr>
      </w:pPr>
      <w:r>
        <w:rPr>
          <w:sz w:val="28"/>
          <w:szCs w:val="28"/>
        </w:rPr>
        <w:t>Местное самоуправление как ресурс общественного развития. Принципы и модели местного самоуправления. Местное самоуправление и муниципальное управление. Модели взаимоотношений между органами государственной власти и местного самоуправления. Европейская хартия местного самоуправления. Формы участия граждан в осуществлении местного управления  и самоуправления в современной России.</w:t>
      </w:r>
    </w:p>
    <w:p w:rsidR="00052B6B" w:rsidRDefault="00052B6B" w:rsidP="00052B6B">
      <w:pPr>
        <w:spacing w:line="360" w:lineRule="auto"/>
        <w:ind w:firstLine="720"/>
        <w:rPr>
          <w:sz w:val="28"/>
          <w:szCs w:val="28"/>
        </w:rPr>
      </w:pPr>
      <w:r>
        <w:rPr>
          <w:sz w:val="28"/>
          <w:szCs w:val="28"/>
        </w:rPr>
        <w:tab/>
      </w:r>
    </w:p>
    <w:p w:rsidR="00052B6B" w:rsidRDefault="00052B6B" w:rsidP="00052B6B">
      <w:pPr>
        <w:pStyle w:val="af1"/>
        <w:rPr>
          <w:i/>
          <w:iCs/>
          <w:sz w:val="28"/>
          <w:szCs w:val="28"/>
        </w:rPr>
      </w:pPr>
      <w:r>
        <w:rPr>
          <w:sz w:val="28"/>
          <w:szCs w:val="28"/>
        </w:rPr>
        <w:t>Тема 12. Управление знаниями.</w:t>
      </w:r>
    </w:p>
    <w:p w:rsidR="00052B6B" w:rsidRDefault="00052B6B" w:rsidP="00052B6B">
      <w:pPr>
        <w:widowControl/>
        <w:spacing w:line="360" w:lineRule="auto"/>
        <w:ind w:firstLine="0"/>
        <w:rPr>
          <w:sz w:val="28"/>
          <w:szCs w:val="28"/>
        </w:rPr>
      </w:pPr>
      <w:r>
        <w:rPr>
          <w:sz w:val="28"/>
          <w:szCs w:val="28"/>
        </w:rPr>
        <w:t xml:space="preserve"> </w:t>
      </w:r>
      <w:r>
        <w:rPr>
          <w:sz w:val="28"/>
          <w:szCs w:val="28"/>
        </w:rPr>
        <w:tab/>
        <w:t xml:space="preserve">Управление знаниями: сущность и понятие. Информационное общество: необходимость управления знаниями. Изменение парадигмы управления людьми как носителями знаний: появление новых типов работников в экономике знаний. </w:t>
      </w:r>
    </w:p>
    <w:p w:rsidR="00052B6B" w:rsidRDefault="00052B6B" w:rsidP="00052B6B">
      <w:pPr>
        <w:pStyle w:val="af2"/>
        <w:rPr>
          <w:i w:val="0"/>
          <w:iCs w:val="0"/>
        </w:rPr>
      </w:pPr>
      <w:r>
        <w:rPr>
          <w:i w:val="0"/>
          <w:iCs w:val="0"/>
        </w:rPr>
        <w:t>Понятие и виды интеллектуальной собственности. Управление интеллектуальной собственностью. Возникновение и развитие рынка интеллектуальной собственности. Интеллектуальный и социальный капитал. Интеллектуальный капитал как часть нематериальных активов компании. Оценки нематериальных активов. Формы передачи технической защиты интеллектуальной собственности.</w:t>
      </w:r>
    </w:p>
    <w:p w:rsidR="00052B6B" w:rsidRDefault="00052B6B" w:rsidP="00052B6B">
      <w:pPr>
        <w:pStyle w:val="af2"/>
        <w:rPr>
          <w:i w:val="0"/>
          <w:iCs w:val="0"/>
        </w:rPr>
      </w:pPr>
      <w:r>
        <w:rPr>
          <w:i w:val="0"/>
          <w:iCs w:val="0"/>
        </w:rPr>
        <w:t>Основные типы инноваций и инновационных стратегий. Управление знаниями и инновациями.</w:t>
      </w:r>
    </w:p>
    <w:p w:rsidR="00052B6B" w:rsidRDefault="00052B6B" w:rsidP="00052B6B">
      <w:pPr>
        <w:widowControl/>
        <w:spacing w:line="360" w:lineRule="auto"/>
        <w:ind w:firstLine="420"/>
        <w:rPr>
          <w:rFonts w:ascii="Verdana" w:hAnsi="Verdana" w:cs="Verdana"/>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2B27FE" w:rsidRPr="001A338C" w:rsidRDefault="002B27FE" w:rsidP="00052B6B">
      <w:pPr>
        <w:spacing w:line="360" w:lineRule="auto"/>
        <w:jc w:val="center"/>
        <w:rPr>
          <w:b/>
          <w:bCs/>
          <w:sz w:val="28"/>
          <w:szCs w:val="28"/>
        </w:rPr>
      </w:pPr>
    </w:p>
    <w:p w:rsidR="002B27FE" w:rsidRPr="001A338C" w:rsidRDefault="002B27FE" w:rsidP="00052B6B">
      <w:pPr>
        <w:spacing w:line="360" w:lineRule="auto"/>
        <w:jc w:val="center"/>
        <w:rPr>
          <w:b/>
          <w:bCs/>
          <w:sz w:val="28"/>
          <w:szCs w:val="28"/>
        </w:rPr>
      </w:pPr>
    </w:p>
    <w:p w:rsidR="002B27FE" w:rsidRPr="001A338C" w:rsidRDefault="002B27FE" w:rsidP="00052B6B">
      <w:pPr>
        <w:spacing w:line="360" w:lineRule="auto"/>
        <w:jc w:val="center"/>
        <w:rPr>
          <w:b/>
          <w:bCs/>
          <w:sz w:val="28"/>
          <w:szCs w:val="28"/>
        </w:rPr>
      </w:pPr>
    </w:p>
    <w:p w:rsidR="002B27FE" w:rsidRPr="001A338C" w:rsidRDefault="002B27FE" w:rsidP="00052B6B">
      <w:pPr>
        <w:spacing w:line="360" w:lineRule="auto"/>
        <w:jc w:val="center"/>
        <w:rPr>
          <w:b/>
          <w:bCs/>
          <w:sz w:val="28"/>
          <w:szCs w:val="28"/>
        </w:rPr>
      </w:pPr>
    </w:p>
    <w:p w:rsidR="00052B6B" w:rsidRDefault="00052B6B" w:rsidP="00052B6B">
      <w:pPr>
        <w:spacing w:line="360" w:lineRule="auto"/>
        <w:jc w:val="center"/>
        <w:rPr>
          <w:b/>
          <w:bCs/>
          <w:sz w:val="28"/>
          <w:szCs w:val="28"/>
        </w:rPr>
      </w:pPr>
      <w:r>
        <w:rPr>
          <w:b/>
          <w:bCs/>
          <w:sz w:val="28"/>
          <w:szCs w:val="28"/>
        </w:rPr>
        <w:t>Основная литература:</w:t>
      </w:r>
    </w:p>
    <w:p w:rsidR="00052B6B" w:rsidRDefault="00052B6B" w:rsidP="00052B6B">
      <w:pPr>
        <w:numPr>
          <w:ilvl w:val="0"/>
          <w:numId w:val="10"/>
        </w:numPr>
        <w:spacing w:line="360" w:lineRule="auto"/>
        <w:rPr>
          <w:sz w:val="28"/>
          <w:szCs w:val="28"/>
        </w:rPr>
      </w:pPr>
      <w:r>
        <w:rPr>
          <w:sz w:val="28"/>
          <w:szCs w:val="28"/>
        </w:rPr>
        <w:t>Бабосов Е.М. Социология управления: Учебное пособие. – М.: Тетра Системс, 2004.</w:t>
      </w:r>
    </w:p>
    <w:p w:rsidR="00052B6B" w:rsidRDefault="00052B6B" w:rsidP="00052B6B">
      <w:pPr>
        <w:numPr>
          <w:ilvl w:val="0"/>
          <w:numId w:val="10"/>
        </w:numPr>
        <w:spacing w:line="360" w:lineRule="auto"/>
        <w:rPr>
          <w:sz w:val="28"/>
          <w:szCs w:val="28"/>
        </w:rPr>
      </w:pPr>
      <w:r>
        <w:rPr>
          <w:sz w:val="28"/>
          <w:szCs w:val="28"/>
        </w:rPr>
        <w:t>Государственное и муниципальное управление: Учебное пособие</w:t>
      </w:r>
      <w:r w:rsidR="001A338C">
        <w:rPr>
          <w:sz w:val="28"/>
          <w:szCs w:val="28"/>
        </w:rPr>
        <w:t>.</w:t>
      </w:r>
      <w:r>
        <w:rPr>
          <w:sz w:val="28"/>
          <w:szCs w:val="28"/>
        </w:rPr>
        <w:t xml:space="preserve"> / Под ред. В.П. Васильева. – М.: Дело и Сервис, 2014.</w:t>
      </w:r>
    </w:p>
    <w:p w:rsidR="006C4C69" w:rsidRDefault="006C4C69" w:rsidP="006C4C69">
      <w:pPr>
        <w:numPr>
          <w:ilvl w:val="0"/>
          <w:numId w:val="10"/>
        </w:numPr>
        <w:tabs>
          <w:tab w:val="clear" w:pos="708"/>
          <w:tab w:val="left" w:pos="851"/>
        </w:tabs>
        <w:spacing w:line="360" w:lineRule="auto"/>
        <w:rPr>
          <w:sz w:val="28"/>
          <w:szCs w:val="28"/>
        </w:rPr>
      </w:pPr>
      <w:r>
        <w:rPr>
          <w:sz w:val="28"/>
          <w:szCs w:val="28"/>
        </w:rPr>
        <w:t>Деханова Н.Г. Социология государственной службы. Учебное пособие. – М.: Академический проект, 2011.</w:t>
      </w:r>
    </w:p>
    <w:p w:rsidR="00052B6B" w:rsidRDefault="00052B6B" w:rsidP="00052B6B">
      <w:pPr>
        <w:numPr>
          <w:ilvl w:val="0"/>
          <w:numId w:val="10"/>
        </w:numPr>
        <w:spacing w:line="360" w:lineRule="auto"/>
        <w:rPr>
          <w:sz w:val="28"/>
          <w:szCs w:val="28"/>
        </w:rPr>
      </w:pPr>
      <w:r>
        <w:rPr>
          <w:sz w:val="28"/>
          <w:szCs w:val="28"/>
        </w:rPr>
        <w:t>Клементьев Д.С. Социология управления: Учебное пособие. – М.: МГУ, 2010.</w:t>
      </w:r>
    </w:p>
    <w:p w:rsidR="00052B6B" w:rsidRDefault="00052B6B" w:rsidP="00052B6B">
      <w:pPr>
        <w:numPr>
          <w:ilvl w:val="0"/>
          <w:numId w:val="10"/>
        </w:numPr>
        <w:spacing w:line="360" w:lineRule="auto"/>
        <w:rPr>
          <w:sz w:val="28"/>
          <w:szCs w:val="28"/>
        </w:rPr>
      </w:pPr>
      <w:r>
        <w:rPr>
          <w:sz w:val="28"/>
          <w:szCs w:val="28"/>
        </w:rPr>
        <w:t>Кравченко А.И., Тюрина И.О. Социология управления: Учебное пособие. – М.: Академический проект, 2005.</w:t>
      </w:r>
    </w:p>
    <w:p w:rsidR="00052B6B" w:rsidRDefault="00052B6B" w:rsidP="00052B6B">
      <w:pPr>
        <w:numPr>
          <w:ilvl w:val="0"/>
          <w:numId w:val="10"/>
        </w:numPr>
        <w:spacing w:line="360" w:lineRule="auto"/>
        <w:rPr>
          <w:sz w:val="28"/>
          <w:szCs w:val="28"/>
        </w:rPr>
      </w:pPr>
      <w:r>
        <w:rPr>
          <w:sz w:val="28"/>
          <w:szCs w:val="28"/>
        </w:rPr>
        <w:t>Социология управления: Учебник</w:t>
      </w:r>
      <w:r w:rsidR="001A338C">
        <w:rPr>
          <w:sz w:val="28"/>
          <w:szCs w:val="28"/>
        </w:rPr>
        <w:t>.</w:t>
      </w:r>
      <w:r>
        <w:rPr>
          <w:sz w:val="28"/>
          <w:szCs w:val="28"/>
        </w:rPr>
        <w:t>/ Под. общ. ред. В.Э. Бойкова. – М.: Изд-во РАГС, 2008.</w:t>
      </w:r>
    </w:p>
    <w:p w:rsidR="00052B6B" w:rsidRDefault="00052B6B" w:rsidP="00052B6B">
      <w:pPr>
        <w:numPr>
          <w:ilvl w:val="0"/>
          <w:numId w:val="10"/>
        </w:numPr>
        <w:spacing w:line="360" w:lineRule="auto"/>
        <w:rPr>
          <w:sz w:val="28"/>
          <w:szCs w:val="28"/>
        </w:rPr>
      </w:pPr>
      <w:r>
        <w:rPr>
          <w:sz w:val="28"/>
          <w:szCs w:val="28"/>
        </w:rPr>
        <w:t>Тавокин Е.П. Основы социологии управления: Учебное пособие: Изд-во РАГС, 2008.</w:t>
      </w:r>
    </w:p>
    <w:p w:rsidR="006351D2" w:rsidRDefault="006351D2" w:rsidP="00052B6B">
      <w:pPr>
        <w:numPr>
          <w:ilvl w:val="0"/>
          <w:numId w:val="10"/>
        </w:numPr>
        <w:spacing w:line="360" w:lineRule="auto"/>
        <w:rPr>
          <w:sz w:val="28"/>
          <w:szCs w:val="28"/>
        </w:rPr>
      </w:pPr>
      <w:r>
        <w:rPr>
          <w:sz w:val="28"/>
          <w:szCs w:val="28"/>
        </w:rPr>
        <w:t>Тощенко Ж.Т. Социология управления. Учебник. – М.: Центр Социального прогнозирования и маркетинга, 2011.</w:t>
      </w:r>
    </w:p>
    <w:p w:rsidR="00052B6B" w:rsidRDefault="00052B6B" w:rsidP="00052B6B">
      <w:pPr>
        <w:spacing w:line="360" w:lineRule="auto"/>
        <w:ind w:left="760" w:firstLine="0"/>
        <w:rPr>
          <w:sz w:val="28"/>
          <w:szCs w:val="28"/>
        </w:rPr>
      </w:pPr>
      <w:r>
        <w:rPr>
          <w:b/>
          <w:bCs/>
          <w:sz w:val="28"/>
          <w:szCs w:val="28"/>
        </w:rPr>
        <w:t>Дополнительная литература</w:t>
      </w:r>
      <w:r>
        <w:rPr>
          <w:sz w:val="28"/>
          <w:szCs w:val="28"/>
        </w:rPr>
        <w:t>:</w:t>
      </w:r>
    </w:p>
    <w:p w:rsidR="00052B6B" w:rsidRDefault="00052B6B" w:rsidP="00052B6B">
      <w:pPr>
        <w:numPr>
          <w:ilvl w:val="0"/>
          <w:numId w:val="12"/>
        </w:numPr>
        <w:spacing w:line="360" w:lineRule="auto"/>
        <w:ind w:left="709" w:hanging="283"/>
        <w:rPr>
          <w:sz w:val="28"/>
          <w:szCs w:val="28"/>
        </w:rPr>
      </w:pPr>
      <w:r>
        <w:rPr>
          <w:sz w:val="28"/>
          <w:szCs w:val="28"/>
        </w:rPr>
        <w:t>Европейская хартия местного самоуправления от 15 октября 1989 г.</w:t>
      </w:r>
    </w:p>
    <w:p w:rsidR="00052B6B" w:rsidRDefault="00052B6B" w:rsidP="00052B6B">
      <w:pPr>
        <w:numPr>
          <w:ilvl w:val="0"/>
          <w:numId w:val="12"/>
        </w:numPr>
        <w:spacing w:line="360" w:lineRule="auto"/>
        <w:ind w:left="709" w:hanging="283"/>
        <w:rPr>
          <w:sz w:val="28"/>
          <w:szCs w:val="28"/>
        </w:rPr>
      </w:pPr>
      <w:r>
        <w:rPr>
          <w:sz w:val="28"/>
          <w:szCs w:val="28"/>
        </w:rPr>
        <w:t xml:space="preserve">Антикризисное управление. Учебник под. </w:t>
      </w:r>
      <w:r w:rsidR="001A338C">
        <w:rPr>
          <w:sz w:val="28"/>
          <w:szCs w:val="28"/>
        </w:rPr>
        <w:t>р</w:t>
      </w:r>
      <w:r>
        <w:rPr>
          <w:sz w:val="28"/>
          <w:szCs w:val="28"/>
        </w:rPr>
        <w:t>ед</w:t>
      </w:r>
      <w:r w:rsidR="001A338C">
        <w:rPr>
          <w:sz w:val="28"/>
          <w:szCs w:val="28"/>
        </w:rPr>
        <w:t>.</w:t>
      </w:r>
      <w:r>
        <w:rPr>
          <w:sz w:val="28"/>
          <w:szCs w:val="28"/>
        </w:rPr>
        <w:t xml:space="preserve"> Э.М. Короткова  - М.: ИНФРА–М, 2008.</w:t>
      </w:r>
    </w:p>
    <w:p w:rsidR="00052B6B" w:rsidRDefault="00052B6B" w:rsidP="00052B6B">
      <w:pPr>
        <w:numPr>
          <w:ilvl w:val="0"/>
          <w:numId w:val="12"/>
        </w:numPr>
        <w:spacing w:line="360" w:lineRule="auto"/>
        <w:ind w:left="709" w:hanging="283"/>
        <w:rPr>
          <w:sz w:val="28"/>
          <w:szCs w:val="28"/>
        </w:rPr>
      </w:pPr>
      <w:r>
        <w:rPr>
          <w:sz w:val="28"/>
          <w:szCs w:val="28"/>
        </w:rPr>
        <w:t>Байдалова О.В. Социология регионального управления: теория и практика: Учебное пособие. – Волгоград, 2005.</w:t>
      </w:r>
    </w:p>
    <w:p w:rsidR="00052B6B" w:rsidRDefault="00052B6B" w:rsidP="00052B6B">
      <w:pPr>
        <w:numPr>
          <w:ilvl w:val="0"/>
          <w:numId w:val="12"/>
        </w:numPr>
        <w:spacing w:line="360" w:lineRule="auto"/>
        <w:ind w:left="709" w:hanging="283"/>
        <w:rPr>
          <w:sz w:val="28"/>
          <w:szCs w:val="28"/>
        </w:rPr>
      </w:pPr>
      <w:r>
        <w:rPr>
          <w:sz w:val="28"/>
          <w:szCs w:val="28"/>
        </w:rPr>
        <w:t>Вебер М. Хозяйство и общество / Пер. с нем</w:t>
      </w:r>
      <w:r w:rsidR="001A338C">
        <w:rPr>
          <w:sz w:val="28"/>
          <w:szCs w:val="28"/>
        </w:rPr>
        <w:t>.</w:t>
      </w:r>
      <w:r>
        <w:rPr>
          <w:sz w:val="28"/>
          <w:szCs w:val="28"/>
        </w:rPr>
        <w:t xml:space="preserve"> под научн. ред. Л.Г. Ионина.- М.: Изд-во ГУ ВШЭ, 2007.</w:t>
      </w:r>
    </w:p>
    <w:p w:rsidR="00052B6B" w:rsidRDefault="00052B6B" w:rsidP="00052B6B">
      <w:pPr>
        <w:numPr>
          <w:ilvl w:val="0"/>
          <w:numId w:val="12"/>
        </w:numPr>
        <w:spacing w:line="360" w:lineRule="auto"/>
        <w:ind w:left="709" w:hanging="283"/>
        <w:rPr>
          <w:sz w:val="28"/>
          <w:szCs w:val="28"/>
        </w:rPr>
      </w:pPr>
      <w:r>
        <w:rPr>
          <w:sz w:val="28"/>
          <w:szCs w:val="28"/>
        </w:rPr>
        <w:t>Виханский О.С. Стратегическое управление</w:t>
      </w:r>
      <w:r w:rsidR="00AC4F0A">
        <w:rPr>
          <w:sz w:val="28"/>
          <w:szCs w:val="28"/>
        </w:rPr>
        <w:t>: Учебник. – М.: Экономика, 2009</w:t>
      </w:r>
      <w:r>
        <w:rPr>
          <w:sz w:val="28"/>
          <w:szCs w:val="28"/>
        </w:rPr>
        <w:t>.</w:t>
      </w:r>
    </w:p>
    <w:p w:rsidR="00052B6B" w:rsidRDefault="00052B6B" w:rsidP="00052B6B">
      <w:pPr>
        <w:numPr>
          <w:ilvl w:val="0"/>
          <w:numId w:val="12"/>
        </w:numPr>
        <w:spacing w:line="360" w:lineRule="auto"/>
        <w:ind w:left="709" w:hanging="283"/>
        <w:rPr>
          <w:sz w:val="28"/>
          <w:szCs w:val="28"/>
        </w:rPr>
      </w:pPr>
      <w:r>
        <w:rPr>
          <w:sz w:val="28"/>
          <w:szCs w:val="28"/>
        </w:rPr>
        <w:t>Войцеховский С.Н. Социальное моделирование и программирование. – СПб.: Петрополис, 2008.</w:t>
      </w:r>
    </w:p>
    <w:p w:rsidR="00052B6B" w:rsidRDefault="00052B6B" w:rsidP="00052B6B">
      <w:pPr>
        <w:numPr>
          <w:ilvl w:val="0"/>
          <w:numId w:val="12"/>
        </w:numPr>
        <w:spacing w:line="360" w:lineRule="auto"/>
        <w:ind w:left="709" w:hanging="283"/>
        <w:rPr>
          <w:sz w:val="28"/>
          <w:szCs w:val="28"/>
        </w:rPr>
      </w:pPr>
      <w:r>
        <w:rPr>
          <w:sz w:val="28"/>
          <w:szCs w:val="28"/>
        </w:rPr>
        <w:t>Гвишиани Д.М. Организация и управление. – М.: Изд-во МГТУ им. Н.Э. Баумана, 1998.</w:t>
      </w:r>
    </w:p>
    <w:p w:rsidR="00052B6B" w:rsidRDefault="00052B6B" w:rsidP="00052B6B">
      <w:pPr>
        <w:numPr>
          <w:ilvl w:val="0"/>
          <w:numId w:val="12"/>
        </w:numPr>
        <w:spacing w:line="360" w:lineRule="auto"/>
        <w:ind w:left="709" w:hanging="283"/>
        <w:rPr>
          <w:sz w:val="28"/>
          <w:szCs w:val="28"/>
        </w:rPr>
      </w:pPr>
      <w:r>
        <w:rPr>
          <w:sz w:val="28"/>
          <w:szCs w:val="28"/>
        </w:rPr>
        <w:t>Местное самоуправление и муниципальное управление</w:t>
      </w:r>
      <w:r w:rsidR="001A338C">
        <w:rPr>
          <w:sz w:val="28"/>
          <w:szCs w:val="28"/>
        </w:rPr>
        <w:t>.</w:t>
      </w:r>
      <w:r>
        <w:rPr>
          <w:sz w:val="28"/>
          <w:szCs w:val="28"/>
        </w:rPr>
        <w:t>/ Под ред. Прудникова А.С.: Учебник.- М.: Юнити-Дана, 2009.</w:t>
      </w:r>
    </w:p>
    <w:p w:rsidR="00052B6B" w:rsidRDefault="00052B6B" w:rsidP="00052B6B">
      <w:pPr>
        <w:numPr>
          <w:ilvl w:val="0"/>
          <w:numId w:val="12"/>
        </w:numPr>
        <w:spacing w:line="360" w:lineRule="auto"/>
        <w:ind w:left="709" w:hanging="283"/>
        <w:rPr>
          <w:sz w:val="28"/>
          <w:szCs w:val="28"/>
        </w:rPr>
      </w:pPr>
      <w:r>
        <w:rPr>
          <w:sz w:val="28"/>
          <w:szCs w:val="28"/>
        </w:rPr>
        <w:t>Граждан В.Д. Социология управления. – М.: КноРус, 2008.</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Дресвянников В.А. Управление знаниями организации: Учебное пособие. – М.: Кно-Рус, 2010.</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Маслоу А.Г. Мотивация и личность. - СПб.: Евразия, 1999.</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Мескон М.Х., Альберт М., Хедоури Ф. Основы менеджмента. Пер. с англ. – М.: Дело, 1993.</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Мильнер Б.З. Управление знаниями в инновационной экономике: Учебник. – М.: Экзамен XXI в; Экономика, 2009.</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Николаев А.А. Социология управления: Учебное пособие. – М.: Альфа-М: ИНФРА – М, 2011.</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Патрушев В.И. Введение в теорию социальных технологий. – М.: Икар, 2008.</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Пронкин С.В., Петрунина О.Е. Государственное управление зарубежных стран: Учебное пособие. – М..: КДУ, 2007.</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Воеводина Н.А., Данилова И.А., Нуриева Р.Н. Социология и психология управления: Учебное пособие.- М.: Омега – Л, 2010.</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Смирнов Э.А. Управленческие решения. – М.: Инфра-М, 2010.</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Социология управления: стратегия, процедуры и результаты исследований</w:t>
      </w:r>
      <w:r w:rsidR="001A338C">
        <w:rPr>
          <w:sz w:val="28"/>
          <w:szCs w:val="28"/>
        </w:rPr>
        <w:t>.</w:t>
      </w:r>
      <w:r>
        <w:rPr>
          <w:sz w:val="28"/>
          <w:szCs w:val="28"/>
        </w:rPr>
        <w:t xml:space="preserve"> / Отв. ред. А.В. Тихонов. – М.: Канон, 2010.</w:t>
      </w:r>
    </w:p>
    <w:p w:rsidR="006C4C69" w:rsidRDefault="006C4C69" w:rsidP="00052B6B">
      <w:pPr>
        <w:numPr>
          <w:ilvl w:val="0"/>
          <w:numId w:val="12"/>
        </w:numPr>
        <w:tabs>
          <w:tab w:val="clear" w:pos="708"/>
          <w:tab w:val="left" w:pos="851"/>
        </w:tabs>
        <w:spacing w:line="360" w:lineRule="auto"/>
        <w:ind w:left="851" w:hanging="425"/>
        <w:rPr>
          <w:sz w:val="28"/>
          <w:szCs w:val="28"/>
        </w:rPr>
      </w:pPr>
      <w:r>
        <w:rPr>
          <w:sz w:val="28"/>
          <w:szCs w:val="28"/>
        </w:rPr>
        <w:t>Тихонов А.В. Социология управления: Теоретико-прикладной толковый словарь. – М.: КРАСАНД, 2015.</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Черкашина Т.Ю. Оценка социальных проектов и программ: Учеб.-метод. пособие. – Новосибирск.: Новосиб. гос. ун-т, 2009.</w:t>
      </w:r>
    </w:p>
    <w:p w:rsidR="00052B6B" w:rsidRDefault="00052B6B" w:rsidP="00052B6B">
      <w:pPr>
        <w:numPr>
          <w:ilvl w:val="0"/>
          <w:numId w:val="12"/>
        </w:numPr>
        <w:tabs>
          <w:tab w:val="clear" w:pos="708"/>
          <w:tab w:val="left" w:pos="851"/>
        </w:tabs>
        <w:spacing w:line="360" w:lineRule="auto"/>
        <w:ind w:left="851" w:hanging="425"/>
        <w:rPr>
          <w:sz w:val="28"/>
          <w:szCs w:val="28"/>
        </w:rPr>
      </w:pPr>
      <w:r>
        <w:rPr>
          <w:sz w:val="28"/>
          <w:szCs w:val="28"/>
        </w:rPr>
        <w:t>Штомпка П. Социология. Анализ современного общества. – М.: Логос, 2005.</w:t>
      </w:r>
    </w:p>
    <w:p w:rsidR="00052B6B" w:rsidRDefault="00052B6B" w:rsidP="00052B6B">
      <w:pPr>
        <w:spacing w:line="360" w:lineRule="auto"/>
        <w:ind w:left="760" w:firstLine="0"/>
        <w:rPr>
          <w:sz w:val="28"/>
          <w:szCs w:val="28"/>
        </w:rPr>
      </w:pPr>
    </w:p>
    <w:p w:rsidR="00052B6B" w:rsidRDefault="00052B6B" w:rsidP="00052B6B">
      <w:pPr>
        <w:spacing w:line="360" w:lineRule="auto"/>
        <w:rPr>
          <w:b/>
          <w:bCs/>
          <w:sz w:val="28"/>
          <w:szCs w:val="28"/>
        </w:rPr>
      </w:pPr>
      <w:r>
        <w:rPr>
          <w:b/>
          <w:bCs/>
          <w:sz w:val="28"/>
          <w:szCs w:val="28"/>
        </w:rPr>
        <w:t xml:space="preserve">Интернет-ресурсы </w:t>
      </w:r>
    </w:p>
    <w:p w:rsidR="00052B6B" w:rsidRDefault="00073C74" w:rsidP="00052B6B">
      <w:pPr>
        <w:tabs>
          <w:tab w:val="clear" w:pos="708"/>
          <w:tab w:val="left" w:pos="1155"/>
        </w:tabs>
        <w:autoSpaceDE w:val="0"/>
        <w:autoSpaceDN w:val="0"/>
        <w:adjustRightInd w:val="0"/>
        <w:spacing w:line="360" w:lineRule="auto"/>
        <w:ind w:firstLine="720"/>
        <w:rPr>
          <w:sz w:val="28"/>
          <w:szCs w:val="28"/>
          <w:u w:val="single"/>
        </w:rPr>
      </w:pPr>
      <w:hyperlink r:id="rId9" w:history="1">
        <w:r w:rsidR="00052B6B">
          <w:rPr>
            <w:rStyle w:val="a4"/>
            <w:sz w:val="28"/>
            <w:szCs w:val="28"/>
          </w:rPr>
          <w:t>http://journal.socio.msu.ru/</w:t>
        </w:r>
      </w:hyperlink>
      <w:r w:rsidR="00052B6B">
        <w:rPr>
          <w:sz w:val="28"/>
          <w:szCs w:val="28"/>
        </w:rPr>
        <w:t xml:space="preserve"> - журнал «Социология»</w:t>
      </w:r>
    </w:p>
    <w:p w:rsidR="00052B6B" w:rsidRDefault="00073C74" w:rsidP="006C4C69">
      <w:pPr>
        <w:shd w:val="clear" w:color="auto" w:fill="FFFFFF"/>
        <w:tabs>
          <w:tab w:val="clear" w:pos="708"/>
          <w:tab w:val="left" w:pos="1080"/>
        </w:tabs>
        <w:autoSpaceDE w:val="0"/>
        <w:autoSpaceDN w:val="0"/>
        <w:adjustRightInd w:val="0"/>
        <w:spacing w:line="360" w:lineRule="auto"/>
        <w:rPr>
          <w:sz w:val="28"/>
          <w:szCs w:val="28"/>
        </w:rPr>
      </w:pPr>
      <w:hyperlink r:id="rId10" w:history="1">
        <w:r w:rsidR="00052B6B">
          <w:rPr>
            <w:rStyle w:val="a4"/>
            <w:sz w:val="28"/>
            <w:szCs w:val="28"/>
          </w:rPr>
          <w:t>http://www.nir.ru/socio/scipubl/socjour.htm</w:t>
        </w:r>
      </w:hyperlink>
      <w:r w:rsidR="00052B6B">
        <w:rPr>
          <w:sz w:val="28"/>
          <w:szCs w:val="28"/>
        </w:rPr>
        <w:t xml:space="preserve"> - «Социологический журнал»</w:t>
      </w:r>
    </w:p>
    <w:p w:rsidR="00052B6B" w:rsidRDefault="00073C74" w:rsidP="00052B6B">
      <w:pPr>
        <w:spacing w:line="360" w:lineRule="auto"/>
        <w:ind w:firstLine="709"/>
        <w:rPr>
          <w:sz w:val="28"/>
          <w:szCs w:val="28"/>
        </w:rPr>
      </w:pPr>
      <w:hyperlink r:id="rId11" w:history="1">
        <w:r w:rsidR="00052B6B">
          <w:rPr>
            <w:rStyle w:val="a4"/>
            <w:sz w:val="28"/>
            <w:szCs w:val="28"/>
          </w:rPr>
          <w:t>http://www.nir.ru/socio/scipubl/socis.htm</w:t>
        </w:r>
      </w:hyperlink>
      <w:r w:rsidR="00052B6B">
        <w:rPr>
          <w:sz w:val="28"/>
          <w:szCs w:val="28"/>
        </w:rPr>
        <w:t xml:space="preserve"> - «Социологические исследования» (социс)</w:t>
      </w:r>
    </w:p>
    <w:p w:rsidR="00052B6B" w:rsidRDefault="00073C74" w:rsidP="00052B6B">
      <w:pPr>
        <w:spacing w:line="360" w:lineRule="auto"/>
        <w:ind w:left="708" w:firstLine="1"/>
        <w:rPr>
          <w:sz w:val="28"/>
          <w:szCs w:val="28"/>
        </w:rPr>
      </w:pPr>
      <w:hyperlink r:id="rId12" w:history="1">
        <w:r w:rsidR="00052B6B">
          <w:rPr>
            <w:rStyle w:val="a4"/>
            <w:sz w:val="28"/>
            <w:szCs w:val="28"/>
          </w:rPr>
          <w:t>www.ecsocman.edu.ru</w:t>
        </w:r>
      </w:hyperlink>
      <w:r w:rsidR="00052B6B">
        <w:rPr>
          <w:sz w:val="28"/>
          <w:szCs w:val="28"/>
        </w:rPr>
        <w:t xml:space="preserve"> – портал по социологии, экономике и менеджменту</w:t>
      </w:r>
    </w:p>
    <w:p w:rsidR="00052B6B" w:rsidRDefault="00052B6B" w:rsidP="00052B6B">
      <w:pPr>
        <w:spacing w:line="360" w:lineRule="auto"/>
        <w:ind w:left="708" w:firstLine="1"/>
        <w:rPr>
          <w:sz w:val="28"/>
          <w:szCs w:val="28"/>
        </w:rPr>
      </w:pPr>
      <w:r>
        <w:rPr>
          <w:sz w:val="28"/>
          <w:szCs w:val="28"/>
        </w:rPr>
        <w:t>www.socionet.ru   - портал по общественным наукам</w:t>
      </w:r>
    </w:p>
    <w:p w:rsidR="00052B6B" w:rsidRDefault="00073C74" w:rsidP="00052B6B">
      <w:pPr>
        <w:spacing w:line="360" w:lineRule="auto"/>
        <w:ind w:left="708" w:firstLine="1"/>
        <w:rPr>
          <w:sz w:val="28"/>
          <w:szCs w:val="28"/>
        </w:rPr>
      </w:pPr>
      <w:hyperlink r:id="rId13" w:history="1">
        <w:r w:rsidR="00052B6B">
          <w:rPr>
            <w:rStyle w:val="a4"/>
            <w:sz w:val="28"/>
            <w:szCs w:val="28"/>
          </w:rPr>
          <w:t>www.soc.pu.ru</w:t>
        </w:r>
      </w:hyperlink>
      <w:r w:rsidR="00052B6B">
        <w:rPr>
          <w:sz w:val="28"/>
          <w:szCs w:val="28"/>
        </w:rPr>
        <w:t xml:space="preserve"> – электронный ресурс социологического факультета Санкт-Петербургского государственного университета</w:t>
      </w:r>
    </w:p>
    <w:p w:rsidR="00052B6B" w:rsidRDefault="00073C74" w:rsidP="00052B6B">
      <w:pPr>
        <w:spacing w:line="360" w:lineRule="auto"/>
        <w:ind w:left="708" w:firstLine="1"/>
        <w:rPr>
          <w:sz w:val="28"/>
          <w:szCs w:val="28"/>
        </w:rPr>
      </w:pPr>
      <w:hyperlink r:id="rId14" w:history="1">
        <w:r w:rsidR="00052B6B">
          <w:rPr>
            <w:rStyle w:val="a4"/>
            <w:sz w:val="28"/>
            <w:szCs w:val="28"/>
          </w:rPr>
          <w:t>www.soc.pu.ru/publications/jssa/</w:t>
        </w:r>
      </w:hyperlink>
      <w:r w:rsidR="00052B6B">
        <w:rPr>
          <w:sz w:val="28"/>
          <w:szCs w:val="28"/>
        </w:rPr>
        <w:t xml:space="preserve"> - журнал «Социология и социальная антропология»</w:t>
      </w:r>
    </w:p>
    <w:p w:rsidR="00052B6B" w:rsidRDefault="00073C74" w:rsidP="00052B6B">
      <w:pPr>
        <w:spacing w:line="360" w:lineRule="auto"/>
        <w:ind w:left="708" w:firstLine="1"/>
        <w:rPr>
          <w:sz w:val="28"/>
          <w:szCs w:val="28"/>
        </w:rPr>
      </w:pPr>
      <w:hyperlink r:id="rId15" w:history="1">
        <w:r w:rsidR="00052B6B">
          <w:rPr>
            <w:rStyle w:val="a4"/>
            <w:sz w:val="28"/>
            <w:szCs w:val="28"/>
          </w:rPr>
          <w:t>www.wciom.ru</w:t>
        </w:r>
      </w:hyperlink>
      <w:r w:rsidR="00052B6B">
        <w:rPr>
          <w:sz w:val="28"/>
          <w:szCs w:val="28"/>
        </w:rPr>
        <w:t xml:space="preserve"> –официальный сайт ВЦИОМ</w:t>
      </w:r>
    </w:p>
    <w:p w:rsidR="00052B6B" w:rsidRDefault="00073C74" w:rsidP="00052B6B">
      <w:pPr>
        <w:spacing w:line="360" w:lineRule="auto"/>
        <w:ind w:left="708" w:firstLine="1"/>
        <w:rPr>
          <w:sz w:val="28"/>
          <w:szCs w:val="28"/>
        </w:rPr>
      </w:pPr>
      <w:hyperlink r:id="rId16" w:history="1">
        <w:r w:rsidR="00052B6B">
          <w:rPr>
            <w:rStyle w:val="a4"/>
            <w:sz w:val="28"/>
            <w:szCs w:val="28"/>
          </w:rPr>
          <w:t>www.gks.ru</w:t>
        </w:r>
      </w:hyperlink>
      <w:r w:rsidR="00052B6B">
        <w:rPr>
          <w:sz w:val="28"/>
          <w:szCs w:val="28"/>
        </w:rPr>
        <w:t xml:space="preserve"> – официальный сайт Росстата</w:t>
      </w:r>
    </w:p>
    <w:p w:rsidR="00052B6B" w:rsidRDefault="00073C74" w:rsidP="00052B6B">
      <w:pPr>
        <w:spacing w:line="360" w:lineRule="auto"/>
        <w:ind w:left="708" w:firstLine="1"/>
        <w:rPr>
          <w:sz w:val="28"/>
          <w:szCs w:val="28"/>
        </w:rPr>
      </w:pPr>
      <w:hyperlink r:id="rId17" w:history="1">
        <w:r w:rsidR="00052B6B">
          <w:rPr>
            <w:rStyle w:val="a4"/>
            <w:sz w:val="28"/>
            <w:szCs w:val="28"/>
          </w:rPr>
          <w:t>www.worldbank.org.ru/rus/group/</w:t>
        </w:r>
      </w:hyperlink>
      <w:r w:rsidR="00052B6B">
        <w:rPr>
          <w:sz w:val="28"/>
          <w:szCs w:val="28"/>
        </w:rPr>
        <w:t xml:space="preserve"> - сайт Всемирного Банка </w:t>
      </w:r>
    </w:p>
    <w:p w:rsidR="00052B6B" w:rsidRDefault="00073C74" w:rsidP="00052B6B">
      <w:pPr>
        <w:spacing w:line="360" w:lineRule="auto"/>
        <w:ind w:left="708" w:firstLine="1"/>
        <w:rPr>
          <w:sz w:val="28"/>
          <w:szCs w:val="28"/>
        </w:rPr>
      </w:pPr>
      <w:hyperlink r:id="rId18" w:history="1">
        <w:r w:rsidR="00052B6B">
          <w:rPr>
            <w:rStyle w:val="a4"/>
            <w:sz w:val="28"/>
            <w:szCs w:val="28"/>
          </w:rPr>
          <w:t>www.top-personal.ru</w:t>
        </w:r>
      </w:hyperlink>
      <w:r w:rsidR="00052B6B">
        <w:rPr>
          <w:sz w:val="28"/>
          <w:szCs w:val="28"/>
        </w:rPr>
        <w:t xml:space="preserve"> – журнал «Социология управления»</w:t>
      </w:r>
    </w:p>
    <w:p w:rsidR="00052B6B" w:rsidRDefault="00052B6B" w:rsidP="00052B6B">
      <w:pPr>
        <w:spacing w:line="360" w:lineRule="auto"/>
        <w:ind w:left="708" w:firstLine="1"/>
        <w:rPr>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p>
    <w:p w:rsidR="007251D8" w:rsidRPr="001A338C" w:rsidRDefault="007251D8" w:rsidP="00052B6B">
      <w:pPr>
        <w:spacing w:line="360" w:lineRule="auto"/>
        <w:ind w:firstLine="709"/>
        <w:jc w:val="center"/>
        <w:rPr>
          <w:b/>
          <w:bCs/>
          <w:sz w:val="28"/>
          <w:szCs w:val="28"/>
        </w:rPr>
      </w:pPr>
    </w:p>
    <w:p w:rsidR="006351D2" w:rsidRDefault="006351D2" w:rsidP="00052B6B">
      <w:pPr>
        <w:spacing w:line="360" w:lineRule="auto"/>
        <w:ind w:firstLine="709"/>
        <w:jc w:val="center"/>
        <w:rPr>
          <w:b/>
          <w:bCs/>
          <w:sz w:val="28"/>
          <w:szCs w:val="28"/>
        </w:rPr>
      </w:pPr>
    </w:p>
    <w:p w:rsidR="00052B6B" w:rsidRDefault="00052B6B" w:rsidP="00052B6B">
      <w:pPr>
        <w:spacing w:line="360" w:lineRule="auto"/>
        <w:ind w:firstLine="709"/>
        <w:jc w:val="center"/>
        <w:rPr>
          <w:b/>
          <w:bCs/>
          <w:sz w:val="28"/>
          <w:szCs w:val="28"/>
        </w:rPr>
      </w:pPr>
      <w:r>
        <w:rPr>
          <w:b/>
          <w:bCs/>
          <w:sz w:val="28"/>
          <w:szCs w:val="28"/>
        </w:rPr>
        <w:t>Планы семинарских занятий.</w:t>
      </w:r>
    </w:p>
    <w:p w:rsidR="00052B6B" w:rsidRDefault="00052B6B" w:rsidP="00052B6B">
      <w:pPr>
        <w:pStyle w:val="a9"/>
        <w:framePr w:w="0" w:h="0" w:hSpace="0" w:wrap="auto" w:vAnchor="margin" w:hAnchor="text" w:xAlign="left" w:yAlign="inline"/>
        <w:spacing w:line="360" w:lineRule="auto"/>
        <w:jc w:val="left"/>
        <w:rPr>
          <w:b/>
          <w:bCs/>
          <w:sz w:val="28"/>
          <w:szCs w:val="28"/>
        </w:rPr>
      </w:pPr>
      <w:r>
        <w:rPr>
          <w:b/>
          <w:bCs/>
          <w:sz w:val="28"/>
          <w:szCs w:val="28"/>
        </w:rPr>
        <w:t>Тема 1. Социология управления как отрасль научного знания.</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pStyle w:val="11"/>
        <w:numPr>
          <w:ilvl w:val="0"/>
          <w:numId w:val="14"/>
        </w:numPr>
        <w:tabs>
          <w:tab w:val="clear" w:pos="708"/>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0"/>
        <w:rPr>
          <w:b/>
          <w:bCs/>
          <w:sz w:val="28"/>
          <w:szCs w:val="28"/>
        </w:rPr>
      </w:pPr>
      <w:r>
        <w:rPr>
          <w:sz w:val="28"/>
          <w:szCs w:val="28"/>
        </w:rPr>
        <w:t>Социология управления в системе социологического знания..</w:t>
      </w:r>
    </w:p>
    <w:p w:rsidR="00052B6B" w:rsidRDefault="00052B6B" w:rsidP="00052B6B">
      <w:pPr>
        <w:pStyle w:val="11"/>
        <w:numPr>
          <w:ilvl w:val="0"/>
          <w:numId w:val="14"/>
        </w:numPr>
        <w:tabs>
          <w:tab w:val="clear" w:pos="708"/>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0"/>
        <w:rPr>
          <w:sz w:val="28"/>
          <w:szCs w:val="28"/>
        </w:rPr>
      </w:pPr>
      <w:r>
        <w:rPr>
          <w:sz w:val="28"/>
          <w:szCs w:val="28"/>
        </w:rPr>
        <w:t>Предмет и объект социологии управления</w:t>
      </w:r>
    </w:p>
    <w:p w:rsidR="00052B6B" w:rsidRDefault="00052B6B" w:rsidP="00052B6B">
      <w:pPr>
        <w:pStyle w:val="11"/>
        <w:numPr>
          <w:ilvl w:val="0"/>
          <w:numId w:val="14"/>
        </w:numPr>
        <w:tabs>
          <w:tab w:val="clear" w:pos="708"/>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0"/>
        <w:rPr>
          <w:b/>
          <w:bCs/>
          <w:sz w:val="28"/>
          <w:szCs w:val="28"/>
        </w:rPr>
      </w:pPr>
      <w:r>
        <w:rPr>
          <w:sz w:val="28"/>
          <w:szCs w:val="28"/>
        </w:rPr>
        <w:t>Управление как вид социальной деятельности</w:t>
      </w:r>
      <w:r>
        <w:rPr>
          <w:b/>
          <w:bCs/>
          <w:sz w:val="28"/>
          <w:szCs w:val="28"/>
        </w:rPr>
        <w:t>.</w:t>
      </w:r>
    </w:p>
    <w:p w:rsidR="00052B6B" w:rsidRDefault="00052B6B" w:rsidP="00052B6B">
      <w:pPr>
        <w:pStyle w:val="11"/>
        <w:numPr>
          <w:ilvl w:val="0"/>
          <w:numId w:val="14"/>
        </w:numPr>
        <w:tabs>
          <w:tab w:val="clear" w:pos="708"/>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0"/>
        <w:rPr>
          <w:b/>
          <w:bCs/>
          <w:sz w:val="28"/>
          <w:szCs w:val="28"/>
        </w:rPr>
      </w:pPr>
      <w:r>
        <w:rPr>
          <w:sz w:val="28"/>
          <w:szCs w:val="28"/>
        </w:rPr>
        <w:t>Сущность, типология и структура власти.</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b/>
          <w:bCs/>
          <w:sz w:val="28"/>
          <w:szCs w:val="28"/>
        </w:rPr>
        <w:t xml:space="preserve">Литература основная: </w:t>
      </w:r>
      <w:r w:rsidR="006C4C69">
        <w:rPr>
          <w:sz w:val="28"/>
          <w:szCs w:val="28"/>
        </w:rPr>
        <w:t xml:space="preserve">№№ 1, </w:t>
      </w:r>
      <w:r>
        <w:rPr>
          <w:sz w:val="28"/>
          <w:szCs w:val="28"/>
        </w:rPr>
        <w:t xml:space="preserve"> 5, 6, 7</w:t>
      </w:r>
      <w:r w:rsidR="00AC4F0A">
        <w:rPr>
          <w:sz w:val="28"/>
          <w:szCs w:val="28"/>
        </w:rPr>
        <w:t>, 8</w:t>
      </w:r>
      <w:r>
        <w:rPr>
          <w:sz w:val="28"/>
          <w:szCs w:val="28"/>
        </w:rPr>
        <w:t xml:space="preserve">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 xml:space="preserve">Литература дополнительная: </w:t>
      </w:r>
      <w:r w:rsidR="00AC4F0A">
        <w:rPr>
          <w:sz w:val="28"/>
          <w:szCs w:val="28"/>
        </w:rPr>
        <w:t>№№ 14, 17, 19</w:t>
      </w:r>
      <w:r>
        <w:rPr>
          <w:sz w:val="28"/>
          <w:szCs w:val="28"/>
        </w:rPr>
        <w:t>,</w:t>
      </w:r>
      <w:r w:rsidR="00AC4F0A">
        <w:rPr>
          <w:sz w:val="28"/>
          <w:szCs w:val="28"/>
        </w:rPr>
        <w:t xml:space="preserve"> 20, 23</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Тема 2. Основные этапы становления социологических концепций управления.</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Занятие 1.</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pStyle w:val="11"/>
        <w:numPr>
          <w:ilvl w:val="0"/>
          <w:numId w:val="16"/>
        </w:numPr>
        <w:tabs>
          <w:tab w:val="clear" w:pos="708"/>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425"/>
        <w:rPr>
          <w:sz w:val="28"/>
          <w:szCs w:val="28"/>
        </w:rPr>
      </w:pPr>
      <w:r>
        <w:rPr>
          <w:sz w:val="28"/>
          <w:szCs w:val="28"/>
        </w:rPr>
        <w:t>Классическая и административная школы научного управления (Ф. Тейлор, Г. Эмерсон, Г. Форд, А. Файоль).</w:t>
      </w:r>
    </w:p>
    <w:p w:rsidR="00052B6B" w:rsidRDefault="00052B6B" w:rsidP="00052B6B">
      <w:pPr>
        <w:pStyle w:val="11"/>
        <w:numPr>
          <w:ilvl w:val="0"/>
          <w:numId w:val="16"/>
        </w:numPr>
        <w:tabs>
          <w:tab w:val="clear" w:pos="708"/>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425"/>
        <w:rPr>
          <w:sz w:val="28"/>
          <w:szCs w:val="28"/>
        </w:rPr>
      </w:pPr>
      <w:r>
        <w:rPr>
          <w:sz w:val="28"/>
          <w:szCs w:val="28"/>
        </w:rPr>
        <w:t>Концепция «человеческих отношений» (Э. Мейо, М. Фоллет) и содержательные мотивационные теории (А. Маслоу, Ф. Херцберг).</w:t>
      </w:r>
    </w:p>
    <w:p w:rsidR="00052B6B" w:rsidRDefault="00052B6B" w:rsidP="00052B6B">
      <w:pPr>
        <w:pStyle w:val="11"/>
        <w:tabs>
          <w:tab w:val="clear" w:pos="708"/>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0"/>
        <w:rPr>
          <w:b/>
          <w:bCs/>
          <w:sz w:val="28"/>
          <w:szCs w:val="28"/>
        </w:rPr>
      </w:pPr>
      <w:r>
        <w:rPr>
          <w:b/>
          <w:bCs/>
          <w:sz w:val="28"/>
          <w:szCs w:val="28"/>
        </w:rPr>
        <w:t>Занятие 2.</w:t>
      </w:r>
    </w:p>
    <w:p w:rsidR="00052B6B" w:rsidRDefault="00052B6B" w:rsidP="00052B6B">
      <w:pPr>
        <w:pStyle w:val="11"/>
        <w:tabs>
          <w:tab w:val="clear" w:pos="708"/>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0"/>
        <w:rPr>
          <w:sz w:val="28"/>
          <w:szCs w:val="28"/>
        </w:rPr>
      </w:pPr>
      <w:r>
        <w:rPr>
          <w:b/>
          <w:bCs/>
          <w:sz w:val="28"/>
          <w:szCs w:val="28"/>
        </w:rPr>
        <w:t>Вопросы для подготовки к занятию.</w:t>
      </w:r>
    </w:p>
    <w:p w:rsidR="00052B6B" w:rsidRDefault="00052B6B" w:rsidP="00052B6B">
      <w:pPr>
        <w:pStyle w:val="11"/>
        <w:tabs>
          <w:tab w:val="clear" w:pos="708"/>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szCs w:val="28"/>
        </w:rPr>
      </w:pPr>
      <w:r>
        <w:rPr>
          <w:sz w:val="28"/>
          <w:szCs w:val="28"/>
        </w:rPr>
        <w:t>1. Системный анализ управленческих отношений (Т. Парсонс, Г. Саймон).</w:t>
      </w:r>
    </w:p>
    <w:p w:rsidR="00052B6B" w:rsidRDefault="00052B6B" w:rsidP="00052B6B">
      <w:pPr>
        <w:pStyle w:val="11"/>
        <w:tabs>
          <w:tab w:val="clear" w:pos="708"/>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sz w:val="28"/>
          <w:szCs w:val="28"/>
        </w:rPr>
      </w:pPr>
      <w:r>
        <w:rPr>
          <w:sz w:val="28"/>
          <w:szCs w:val="28"/>
        </w:rPr>
        <w:tab/>
        <w:t>2. Этапы становления социологии управления в России.</w:t>
      </w:r>
    </w:p>
    <w:p w:rsidR="00052B6B" w:rsidRDefault="00052B6B" w:rsidP="00052B6B">
      <w:pPr>
        <w:pStyle w:val="1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основная: </w:t>
      </w:r>
      <w:r w:rsidR="006C4C69">
        <w:rPr>
          <w:sz w:val="28"/>
          <w:szCs w:val="28"/>
        </w:rPr>
        <w:t xml:space="preserve">№№  2, </w:t>
      </w:r>
      <w:r>
        <w:rPr>
          <w:sz w:val="28"/>
          <w:szCs w:val="28"/>
        </w:rPr>
        <w:t xml:space="preserve"> 5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дополнительная: </w:t>
      </w:r>
      <w:r>
        <w:rPr>
          <w:sz w:val="28"/>
          <w:szCs w:val="28"/>
        </w:rPr>
        <w:t>№</w:t>
      </w:r>
      <w:r w:rsidR="00AC4F0A">
        <w:rPr>
          <w:sz w:val="28"/>
          <w:szCs w:val="28"/>
        </w:rPr>
        <w:t>№  4, 7, 11, 12, 14, 17, 21</w:t>
      </w:r>
      <w:r>
        <w:rPr>
          <w:sz w:val="28"/>
          <w:szCs w:val="28"/>
        </w:rPr>
        <w:t xml:space="preserve"> из списка «Дополнительная литература».</w:t>
      </w:r>
    </w:p>
    <w:p w:rsidR="00052B6B" w:rsidRDefault="00052B6B" w:rsidP="00052B6B">
      <w:pPr>
        <w:spacing w:line="360" w:lineRule="auto"/>
        <w:rPr>
          <w:b/>
          <w:bCs/>
          <w:sz w:val="28"/>
          <w:szCs w:val="28"/>
        </w:rPr>
      </w:pPr>
      <w:r>
        <w:rPr>
          <w:b/>
          <w:bCs/>
          <w:sz w:val="28"/>
          <w:szCs w:val="28"/>
        </w:rPr>
        <w:t>Тема 3.  Структура и участники управленческого процесса.</w:t>
      </w:r>
    </w:p>
    <w:p w:rsidR="00052B6B" w:rsidRDefault="00052B6B" w:rsidP="00052B6B">
      <w:pPr>
        <w:spacing w:line="360" w:lineRule="auto"/>
        <w:rPr>
          <w:b/>
          <w:bCs/>
          <w:sz w:val="28"/>
          <w:szCs w:val="28"/>
        </w:rPr>
      </w:pPr>
      <w:r>
        <w:rPr>
          <w:b/>
          <w:bCs/>
          <w:sz w:val="28"/>
          <w:szCs w:val="28"/>
        </w:rPr>
        <w:t>Занятие 1.</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numPr>
          <w:ilvl w:val="0"/>
          <w:numId w:val="18"/>
        </w:numPr>
        <w:tabs>
          <w:tab w:val="clear" w:pos="708"/>
          <w:tab w:val="num" w:pos="851"/>
        </w:tabs>
        <w:spacing w:line="360" w:lineRule="auto"/>
        <w:ind w:hanging="877"/>
        <w:rPr>
          <w:sz w:val="28"/>
          <w:szCs w:val="28"/>
        </w:rPr>
      </w:pPr>
      <w:r>
        <w:rPr>
          <w:sz w:val="28"/>
          <w:szCs w:val="28"/>
        </w:rPr>
        <w:t>Основные особенности групповой деятельности. Групповая динамика.</w:t>
      </w:r>
    </w:p>
    <w:p w:rsidR="00052B6B" w:rsidRDefault="00052B6B" w:rsidP="00052B6B">
      <w:pPr>
        <w:numPr>
          <w:ilvl w:val="0"/>
          <w:numId w:val="18"/>
        </w:numPr>
        <w:tabs>
          <w:tab w:val="clear" w:pos="708"/>
          <w:tab w:val="num" w:pos="851"/>
        </w:tabs>
        <w:spacing w:line="360" w:lineRule="auto"/>
        <w:ind w:hanging="877"/>
        <w:rPr>
          <w:sz w:val="28"/>
          <w:szCs w:val="28"/>
        </w:rPr>
      </w:pPr>
      <w:r>
        <w:rPr>
          <w:sz w:val="28"/>
          <w:szCs w:val="28"/>
        </w:rPr>
        <w:t xml:space="preserve">Групповые роли; виды групп. </w:t>
      </w:r>
    </w:p>
    <w:p w:rsidR="00052B6B" w:rsidRDefault="00052B6B" w:rsidP="00052B6B">
      <w:pPr>
        <w:spacing w:line="360" w:lineRule="auto"/>
        <w:ind w:left="426" w:firstLine="0"/>
        <w:rPr>
          <w:b/>
          <w:bCs/>
          <w:sz w:val="28"/>
          <w:szCs w:val="28"/>
        </w:rPr>
      </w:pPr>
      <w:r>
        <w:rPr>
          <w:b/>
          <w:bCs/>
          <w:sz w:val="28"/>
          <w:szCs w:val="28"/>
        </w:rPr>
        <w:t>Занятие 2.</w:t>
      </w:r>
    </w:p>
    <w:p w:rsidR="00052B6B" w:rsidRDefault="00052B6B" w:rsidP="00052B6B">
      <w:pPr>
        <w:spacing w:line="360" w:lineRule="auto"/>
        <w:ind w:left="426" w:firstLine="0"/>
        <w:rPr>
          <w:sz w:val="28"/>
          <w:szCs w:val="28"/>
        </w:rPr>
      </w:pPr>
      <w:r>
        <w:rPr>
          <w:b/>
          <w:bCs/>
          <w:sz w:val="28"/>
          <w:szCs w:val="28"/>
        </w:rPr>
        <w:t>Вопросы для подготовки к занятию.</w:t>
      </w:r>
    </w:p>
    <w:p w:rsidR="00052B6B" w:rsidRDefault="00052B6B" w:rsidP="00052B6B">
      <w:pPr>
        <w:spacing w:line="360" w:lineRule="auto"/>
        <w:rPr>
          <w:sz w:val="28"/>
          <w:szCs w:val="28"/>
        </w:rPr>
      </w:pPr>
      <w:r>
        <w:rPr>
          <w:color w:val="000000"/>
          <w:sz w:val="28"/>
          <w:szCs w:val="28"/>
        </w:rPr>
        <w:t>1. Роль и функции руководителя.</w:t>
      </w:r>
    </w:p>
    <w:p w:rsidR="00052B6B" w:rsidRDefault="00052B6B" w:rsidP="00052B6B">
      <w:pPr>
        <w:spacing w:line="360" w:lineRule="auto"/>
        <w:rPr>
          <w:sz w:val="28"/>
          <w:szCs w:val="28"/>
        </w:rPr>
      </w:pPr>
      <w:r>
        <w:rPr>
          <w:sz w:val="28"/>
          <w:szCs w:val="28"/>
        </w:rPr>
        <w:t>2. Оценка эффективности стилей руководства.</w:t>
      </w:r>
    </w:p>
    <w:p w:rsidR="00052B6B" w:rsidRDefault="00052B6B" w:rsidP="00052B6B">
      <w:pPr>
        <w:pStyle w:val="1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основная: </w:t>
      </w:r>
      <w:r w:rsidR="00AC4F0A">
        <w:rPr>
          <w:sz w:val="28"/>
          <w:szCs w:val="28"/>
        </w:rPr>
        <w:t>№№  1, 3, 4, 5, 7,8</w:t>
      </w:r>
      <w:r>
        <w:rPr>
          <w:sz w:val="28"/>
          <w:szCs w:val="28"/>
        </w:rPr>
        <w:t xml:space="preserve"> из списка «Основная литература».</w:t>
      </w:r>
    </w:p>
    <w:p w:rsidR="00052B6B" w:rsidRDefault="00052B6B" w:rsidP="00052B6B">
      <w:pPr>
        <w:pStyle w:val="11"/>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дополнительная: </w:t>
      </w:r>
      <w:r w:rsidR="00AC4F0A">
        <w:rPr>
          <w:sz w:val="28"/>
          <w:szCs w:val="28"/>
        </w:rPr>
        <w:t>№№ 9, 10, 12, 14, 17</w:t>
      </w:r>
      <w:r>
        <w:rPr>
          <w:sz w:val="28"/>
          <w:szCs w:val="28"/>
        </w:rPr>
        <w:t xml:space="preserve">, </w:t>
      </w:r>
      <w:r w:rsidR="00AC4F0A">
        <w:rPr>
          <w:sz w:val="28"/>
          <w:szCs w:val="28"/>
        </w:rPr>
        <w:t xml:space="preserve">19, </w:t>
      </w:r>
      <w:r>
        <w:rPr>
          <w:sz w:val="28"/>
          <w:szCs w:val="28"/>
        </w:rPr>
        <w:t>20</w:t>
      </w:r>
      <w:r w:rsidR="00AC4F0A">
        <w:rPr>
          <w:sz w:val="28"/>
          <w:szCs w:val="28"/>
        </w:rPr>
        <w:t xml:space="preserve">, </w:t>
      </w:r>
      <w:r>
        <w:rPr>
          <w:sz w:val="28"/>
          <w:szCs w:val="28"/>
        </w:rPr>
        <w:t>из списка «Дополнительная литература».</w:t>
      </w:r>
    </w:p>
    <w:p w:rsidR="00052B6B" w:rsidRDefault="00052B6B" w:rsidP="00052B6B">
      <w:pPr>
        <w:spacing w:line="360" w:lineRule="auto"/>
        <w:rPr>
          <w:b/>
          <w:bCs/>
          <w:sz w:val="28"/>
          <w:szCs w:val="28"/>
        </w:rPr>
      </w:pPr>
      <w:r>
        <w:rPr>
          <w:b/>
          <w:bCs/>
          <w:sz w:val="28"/>
          <w:szCs w:val="28"/>
        </w:rPr>
        <w:t>Тема 4. Ценности, мотивы и ориентации личности в системе управления.</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numPr>
          <w:ilvl w:val="0"/>
          <w:numId w:val="20"/>
        </w:numPr>
        <w:spacing w:line="360" w:lineRule="auto"/>
        <w:ind w:left="709" w:hanging="283"/>
        <w:rPr>
          <w:sz w:val="28"/>
          <w:szCs w:val="28"/>
        </w:rPr>
      </w:pPr>
      <w:r>
        <w:rPr>
          <w:sz w:val="28"/>
          <w:szCs w:val="28"/>
        </w:rPr>
        <w:t xml:space="preserve">Сущность мотивации как функция управления. </w:t>
      </w:r>
    </w:p>
    <w:p w:rsidR="00052B6B" w:rsidRDefault="00052B6B" w:rsidP="00052B6B">
      <w:pPr>
        <w:numPr>
          <w:ilvl w:val="0"/>
          <w:numId w:val="20"/>
        </w:numPr>
        <w:spacing w:line="360" w:lineRule="auto"/>
        <w:ind w:left="709" w:hanging="283"/>
        <w:rPr>
          <w:sz w:val="28"/>
          <w:szCs w:val="28"/>
        </w:rPr>
      </w:pPr>
      <w:r>
        <w:rPr>
          <w:sz w:val="28"/>
          <w:szCs w:val="28"/>
        </w:rPr>
        <w:t>Основные элементы механизма мотивации: потребности, интересы, ценности.  Стимулы и установки.</w:t>
      </w:r>
    </w:p>
    <w:p w:rsidR="00052B6B" w:rsidRDefault="00052B6B" w:rsidP="00052B6B">
      <w:pPr>
        <w:numPr>
          <w:ilvl w:val="0"/>
          <w:numId w:val="20"/>
        </w:numPr>
        <w:spacing w:line="360" w:lineRule="auto"/>
        <w:ind w:left="709" w:hanging="283"/>
        <w:rPr>
          <w:sz w:val="28"/>
          <w:szCs w:val="28"/>
        </w:rPr>
      </w:pPr>
      <w:r>
        <w:rPr>
          <w:sz w:val="28"/>
          <w:szCs w:val="28"/>
        </w:rPr>
        <w:t>Основные теории мотивации.</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60" w:firstLine="0"/>
        <w:rPr>
          <w:sz w:val="28"/>
          <w:szCs w:val="28"/>
        </w:rPr>
      </w:pPr>
      <w:r>
        <w:rPr>
          <w:b/>
          <w:bCs/>
          <w:sz w:val="28"/>
          <w:szCs w:val="28"/>
        </w:rPr>
        <w:t xml:space="preserve">Литература основная: </w:t>
      </w:r>
      <w:r>
        <w:rPr>
          <w:sz w:val="28"/>
          <w:szCs w:val="28"/>
        </w:rPr>
        <w:t>№№  3, 5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60" w:firstLine="0"/>
        <w:rPr>
          <w:sz w:val="28"/>
          <w:szCs w:val="28"/>
        </w:rPr>
      </w:pPr>
      <w:r>
        <w:rPr>
          <w:b/>
          <w:bCs/>
          <w:sz w:val="28"/>
          <w:szCs w:val="28"/>
        </w:rPr>
        <w:t xml:space="preserve">Литература дополнительная: </w:t>
      </w:r>
      <w:r>
        <w:rPr>
          <w:sz w:val="28"/>
          <w:szCs w:val="28"/>
        </w:rPr>
        <w:t>№№ 7, 12, 13, 18, 22 из списка «Дополнительная литература».</w:t>
      </w:r>
    </w:p>
    <w:p w:rsidR="00052B6B" w:rsidRDefault="00052B6B" w:rsidP="00052B6B">
      <w:pPr>
        <w:pStyle w:val="a9"/>
        <w:framePr w:w="0" w:h="0" w:hSpace="0" w:wrap="auto" w:vAnchor="margin" w:hAnchor="text" w:xAlign="left" w:yAlign="inline"/>
        <w:spacing w:line="360" w:lineRule="auto"/>
        <w:ind w:left="426"/>
        <w:jc w:val="both"/>
        <w:rPr>
          <w:b/>
          <w:bCs/>
          <w:sz w:val="28"/>
          <w:szCs w:val="28"/>
        </w:rPr>
      </w:pPr>
      <w:r>
        <w:rPr>
          <w:b/>
          <w:bCs/>
          <w:sz w:val="28"/>
          <w:szCs w:val="28"/>
        </w:rPr>
        <w:t>Тема 5. Социальное прогнозирование и социальное проектирование: принципы, методы, этапы.</w:t>
      </w:r>
    </w:p>
    <w:p w:rsidR="00052B6B" w:rsidRDefault="00052B6B" w:rsidP="00052B6B">
      <w:pPr>
        <w:pStyle w:val="a9"/>
        <w:framePr w:w="0" w:h="0" w:hSpace="0" w:wrap="auto" w:vAnchor="margin" w:hAnchor="text" w:xAlign="left" w:yAlign="inline"/>
        <w:spacing w:line="360" w:lineRule="auto"/>
        <w:ind w:firstLine="400"/>
        <w:jc w:val="both"/>
        <w:rPr>
          <w:b/>
          <w:bCs/>
          <w:sz w:val="28"/>
          <w:szCs w:val="28"/>
        </w:rPr>
      </w:pPr>
      <w:r>
        <w:rPr>
          <w:b/>
          <w:bCs/>
          <w:sz w:val="28"/>
          <w:szCs w:val="28"/>
        </w:rPr>
        <w:t>Занятие 1.</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numPr>
          <w:ilvl w:val="0"/>
          <w:numId w:val="22"/>
        </w:numPr>
        <w:tabs>
          <w:tab w:val="clear" w:pos="708"/>
          <w:tab w:val="num" w:pos="709"/>
        </w:tabs>
        <w:spacing w:line="360" w:lineRule="auto"/>
        <w:ind w:hanging="877"/>
        <w:rPr>
          <w:sz w:val="28"/>
          <w:szCs w:val="28"/>
        </w:rPr>
      </w:pPr>
      <w:r>
        <w:rPr>
          <w:sz w:val="28"/>
          <w:szCs w:val="28"/>
        </w:rPr>
        <w:t>Роль социального прогнозирования в управленческом процессе.</w:t>
      </w:r>
    </w:p>
    <w:p w:rsidR="00052B6B" w:rsidRDefault="00052B6B" w:rsidP="00052B6B">
      <w:pPr>
        <w:numPr>
          <w:ilvl w:val="0"/>
          <w:numId w:val="22"/>
        </w:numPr>
        <w:tabs>
          <w:tab w:val="clear" w:pos="708"/>
          <w:tab w:val="num" w:pos="709"/>
        </w:tabs>
        <w:spacing w:line="360" w:lineRule="auto"/>
        <w:ind w:hanging="877"/>
        <w:rPr>
          <w:sz w:val="28"/>
          <w:szCs w:val="28"/>
        </w:rPr>
      </w:pPr>
      <w:r>
        <w:rPr>
          <w:sz w:val="28"/>
          <w:szCs w:val="28"/>
        </w:rPr>
        <w:t>Поисковое и нормативное прогнозирование.</w:t>
      </w:r>
    </w:p>
    <w:p w:rsidR="00052B6B" w:rsidRDefault="00052B6B" w:rsidP="00052B6B">
      <w:pPr>
        <w:numPr>
          <w:ilvl w:val="0"/>
          <w:numId w:val="22"/>
        </w:numPr>
        <w:tabs>
          <w:tab w:val="clear" w:pos="708"/>
          <w:tab w:val="num" w:pos="709"/>
        </w:tabs>
        <w:spacing w:line="360" w:lineRule="auto"/>
        <w:ind w:hanging="877"/>
        <w:rPr>
          <w:sz w:val="28"/>
          <w:szCs w:val="28"/>
        </w:rPr>
      </w:pPr>
      <w:r>
        <w:rPr>
          <w:sz w:val="28"/>
          <w:szCs w:val="28"/>
        </w:rPr>
        <w:t>Качественные  и количественные методы прогнозирования.</w:t>
      </w:r>
    </w:p>
    <w:p w:rsidR="00052B6B" w:rsidRDefault="00052B6B" w:rsidP="00052B6B">
      <w:pPr>
        <w:spacing w:line="360" w:lineRule="auto"/>
        <w:ind w:left="426" w:firstLine="0"/>
        <w:rPr>
          <w:b/>
          <w:bCs/>
          <w:sz w:val="28"/>
          <w:szCs w:val="28"/>
        </w:rPr>
      </w:pPr>
      <w:r>
        <w:rPr>
          <w:b/>
          <w:bCs/>
          <w:sz w:val="28"/>
          <w:szCs w:val="28"/>
        </w:rPr>
        <w:t xml:space="preserve">Занятие 2. </w:t>
      </w:r>
    </w:p>
    <w:p w:rsidR="00052B6B" w:rsidRDefault="00052B6B" w:rsidP="00052B6B">
      <w:pPr>
        <w:spacing w:line="360" w:lineRule="auto"/>
        <w:rPr>
          <w:sz w:val="28"/>
          <w:szCs w:val="28"/>
        </w:rPr>
      </w:pPr>
      <w:r>
        <w:rPr>
          <w:b/>
          <w:bCs/>
          <w:sz w:val="28"/>
          <w:szCs w:val="28"/>
        </w:rPr>
        <w:t>Вопросы для подготовки к занятию.</w:t>
      </w:r>
    </w:p>
    <w:p w:rsidR="00052B6B" w:rsidRDefault="00052B6B" w:rsidP="00052B6B">
      <w:pPr>
        <w:spacing w:line="360" w:lineRule="auto"/>
        <w:rPr>
          <w:sz w:val="28"/>
          <w:szCs w:val="28"/>
        </w:rPr>
      </w:pPr>
      <w:r>
        <w:rPr>
          <w:sz w:val="28"/>
          <w:szCs w:val="28"/>
        </w:rPr>
        <w:t>1. Принципы и методы социального проектирования.</w:t>
      </w:r>
    </w:p>
    <w:p w:rsidR="00052B6B" w:rsidRDefault="00052B6B" w:rsidP="00052B6B">
      <w:pPr>
        <w:spacing w:line="360" w:lineRule="auto"/>
        <w:rPr>
          <w:sz w:val="28"/>
          <w:szCs w:val="28"/>
        </w:rPr>
      </w:pPr>
      <w:r>
        <w:rPr>
          <w:sz w:val="28"/>
          <w:szCs w:val="28"/>
        </w:rPr>
        <w:t>2. Виды социальных проектов.</w:t>
      </w:r>
    </w:p>
    <w:p w:rsidR="00052B6B" w:rsidRDefault="00052B6B" w:rsidP="00052B6B">
      <w:pPr>
        <w:pStyle w:val="a9"/>
        <w:framePr w:w="0" w:h="0" w:hSpace="0" w:wrap="auto" w:vAnchor="margin" w:hAnchor="text" w:xAlign="left" w:yAlign="inline"/>
        <w:spacing w:line="360" w:lineRule="auto"/>
        <w:ind w:firstLine="709"/>
        <w:jc w:val="both"/>
        <w:rPr>
          <w:sz w:val="28"/>
          <w:szCs w:val="28"/>
        </w:rPr>
      </w:pPr>
      <w:r>
        <w:rPr>
          <w:b/>
          <w:bCs/>
          <w:sz w:val="28"/>
          <w:szCs w:val="28"/>
        </w:rPr>
        <w:t xml:space="preserve">Литература основная: </w:t>
      </w:r>
      <w:r w:rsidR="006C4C69">
        <w:rPr>
          <w:sz w:val="28"/>
          <w:szCs w:val="28"/>
        </w:rPr>
        <w:t xml:space="preserve">№№ </w:t>
      </w:r>
      <w:r>
        <w:rPr>
          <w:sz w:val="28"/>
          <w:szCs w:val="28"/>
        </w:rPr>
        <w:t xml:space="preserve"> 4, 6, 7  из списка «Основная литература».</w:t>
      </w:r>
    </w:p>
    <w:p w:rsidR="00052B6B" w:rsidRDefault="00052B6B" w:rsidP="00052B6B">
      <w:pPr>
        <w:pStyle w:val="a9"/>
        <w:framePr w:w="0" w:h="0" w:hSpace="0" w:wrap="auto" w:vAnchor="margin" w:hAnchor="text" w:xAlign="left" w:yAlign="inline"/>
        <w:spacing w:line="360" w:lineRule="auto"/>
        <w:ind w:firstLine="567"/>
        <w:jc w:val="both"/>
        <w:rPr>
          <w:sz w:val="28"/>
          <w:szCs w:val="28"/>
        </w:rPr>
      </w:pPr>
      <w:r>
        <w:rPr>
          <w:b/>
          <w:bCs/>
          <w:sz w:val="28"/>
          <w:szCs w:val="28"/>
        </w:rPr>
        <w:t xml:space="preserve">Литература дополнительная: </w:t>
      </w:r>
      <w:r w:rsidR="00AC4F0A">
        <w:rPr>
          <w:sz w:val="28"/>
          <w:szCs w:val="28"/>
        </w:rPr>
        <w:t>№№ 5, 6, 9, 15, 18, 22</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Тема 6. Стратегическое управление.</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numPr>
          <w:ilvl w:val="0"/>
          <w:numId w:val="24"/>
        </w:numPr>
        <w:spacing w:line="360" w:lineRule="auto"/>
        <w:ind w:left="709" w:hanging="283"/>
        <w:jc w:val="both"/>
        <w:rPr>
          <w:sz w:val="28"/>
          <w:szCs w:val="28"/>
        </w:rPr>
      </w:pPr>
      <w:r>
        <w:rPr>
          <w:sz w:val="28"/>
          <w:szCs w:val="28"/>
        </w:rPr>
        <w:t>Цели  задачи стратегического управления.</w:t>
      </w:r>
    </w:p>
    <w:p w:rsidR="00052B6B" w:rsidRDefault="00052B6B" w:rsidP="00052B6B">
      <w:pPr>
        <w:pStyle w:val="a9"/>
        <w:framePr w:w="0" w:h="0" w:hSpace="0" w:wrap="auto" w:vAnchor="margin" w:hAnchor="text" w:xAlign="left" w:yAlign="inline"/>
        <w:numPr>
          <w:ilvl w:val="0"/>
          <w:numId w:val="24"/>
        </w:numPr>
        <w:spacing w:line="360" w:lineRule="auto"/>
        <w:ind w:left="709" w:hanging="283"/>
        <w:jc w:val="both"/>
        <w:rPr>
          <w:sz w:val="28"/>
          <w:szCs w:val="28"/>
        </w:rPr>
      </w:pPr>
      <w:r>
        <w:rPr>
          <w:sz w:val="28"/>
          <w:szCs w:val="28"/>
        </w:rPr>
        <w:t>Уровни социального планирования.</w:t>
      </w:r>
    </w:p>
    <w:p w:rsidR="00052B6B" w:rsidRDefault="00052B6B" w:rsidP="00052B6B">
      <w:pPr>
        <w:pStyle w:val="a9"/>
        <w:framePr w:w="0" w:h="0" w:hSpace="0" w:wrap="auto" w:vAnchor="margin" w:hAnchor="text" w:xAlign="left" w:yAlign="inline"/>
        <w:numPr>
          <w:ilvl w:val="0"/>
          <w:numId w:val="24"/>
        </w:numPr>
        <w:spacing w:line="360" w:lineRule="auto"/>
        <w:ind w:left="709" w:hanging="283"/>
        <w:jc w:val="both"/>
        <w:rPr>
          <w:sz w:val="28"/>
          <w:szCs w:val="28"/>
        </w:rPr>
      </w:pPr>
      <w:r>
        <w:rPr>
          <w:sz w:val="28"/>
          <w:szCs w:val="28"/>
        </w:rPr>
        <w:t>Анализ внешней и внутренней среды в процессе стратегического планирования.</w:t>
      </w:r>
    </w:p>
    <w:p w:rsidR="00052B6B" w:rsidRDefault="00052B6B" w:rsidP="00052B6B">
      <w:pPr>
        <w:pStyle w:val="a9"/>
        <w:framePr w:w="0" w:h="0" w:hSpace="0" w:wrap="auto" w:vAnchor="margin" w:hAnchor="text" w:xAlign="left" w:yAlign="inline"/>
        <w:numPr>
          <w:ilvl w:val="0"/>
          <w:numId w:val="24"/>
        </w:numPr>
        <w:spacing w:line="360" w:lineRule="auto"/>
        <w:ind w:left="709" w:hanging="283"/>
        <w:jc w:val="both"/>
        <w:rPr>
          <w:sz w:val="28"/>
          <w:szCs w:val="28"/>
        </w:rPr>
      </w:pPr>
      <w:r>
        <w:rPr>
          <w:sz w:val="28"/>
          <w:szCs w:val="28"/>
        </w:rPr>
        <w:t>Зависимость эффективности социального планирования от разработки, обоснования и применения социальных показателей, нормативов, стандартов.</w:t>
      </w:r>
    </w:p>
    <w:p w:rsidR="00052B6B" w:rsidRDefault="00052B6B" w:rsidP="00052B6B">
      <w:pPr>
        <w:pStyle w:val="a9"/>
        <w:framePr w:w="0" w:h="0" w:hSpace="0" w:wrap="auto" w:vAnchor="margin" w:hAnchor="text" w:xAlign="left" w:yAlign="inline"/>
        <w:spacing w:line="360" w:lineRule="auto"/>
        <w:ind w:firstLine="709"/>
        <w:jc w:val="both"/>
        <w:rPr>
          <w:sz w:val="28"/>
          <w:szCs w:val="28"/>
        </w:rPr>
      </w:pPr>
      <w:r>
        <w:rPr>
          <w:b/>
          <w:bCs/>
          <w:sz w:val="28"/>
          <w:szCs w:val="28"/>
        </w:rPr>
        <w:t xml:space="preserve">Литература основная: </w:t>
      </w:r>
      <w:r>
        <w:rPr>
          <w:sz w:val="28"/>
          <w:szCs w:val="28"/>
        </w:rPr>
        <w:t>№№ 3, 7 из списка «Основная литература».</w:t>
      </w:r>
    </w:p>
    <w:p w:rsidR="00052B6B" w:rsidRDefault="00052B6B" w:rsidP="00052B6B">
      <w:pPr>
        <w:pStyle w:val="a9"/>
        <w:framePr w:w="0" w:h="0" w:hSpace="0" w:wrap="auto" w:vAnchor="margin" w:hAnchor="text" w:xAlign="left" w:yAlign="inline"/>
        <w:spacing w:line="360" w:lineRule="auto"/>
        <w:ind w:firstLine="709"/>
        <w:jc w:val="both"/>
        <w:rPr>
          <w:sz w:val="28"/>
          <w:szCs w:val="28"/>
        </w:rPr>
      </w:pPr>
      <w:r>
        <w:rPr>
          <w:b/>
          <w:bCs/>
          <w:sz w:val="28"/>
          <w:szCs w:val="28"/>
        </w:rPr>
        <w:t xml:space="preserve">Литература дополнительная: </w:t>
      </w:r>
      <w:r>
        <w:rPr>
          <w:sz w:val="28"/>
          <w:szCs w:val="28"/>
        </w:rPr>
        <w:t>№№ 5, 6, 9, 11, 16, 19, 21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Тема 7. Кризисное управление и управленческие конфликты.</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numPr>
          <w:ilvl w:val="0"/>
          <w:numId w:val="26"/>
        </w:numPr>
        <w:spacing w:line="360" w:lineRule="auto"/>
        <w:ind w:left="709" w:hanging="283"/>
        <w:jc w:val="both"/>
        <w:rPr>
          <w:sz w:val="28"/>
          <w:szCs w:val="28"/>
        </w:rPr>
      </w:pPr>
      <w:r>
        <w:rPr>
          <w:sz w:val="28"/>
          <w:szCs w:val="28"/>
        </w:rPr>
        <w:t>Методы управления конфликтами.</w:t>
      </w:r>
    </w:p>
    <w:p w:rsidR="00052B6B" w:rsidRDefault="00052B6B" w:rsidP="00052B6B">
      <w:pPr>
        <w:pStyle w:val="a9"/>
        <w:framePr w:w="0" w:h="0" w:hSpace="0" w:wrap="auto" w:vAnchor="margin" w:hAnchor="text" w:xAlign="left" w:yAlign="inline"/>
        <w:numPr>
          <w:ilvl w:val="0"/>
          <w:numId w:val="26"/>
        </w:numPr>
        <w:spacing w:line="360" w:lineRule="auto"/>
        <w:ind w:left="709" w:hanging="283"/>
        <w:jc w:val="both"/>
        <w:rPr>
          <w:sz w:val="28"/>
          <w:szCs w:val="28"/>
        </w:rPr>
      </w:pPr>
      <w:r>
        <w:rPr>
          <w:sz w:val="28"/>
          <w:szCs w:val="28"/>
        </w:rPr>
        <w:t xml:space="preserve">Факторы, признаки и типы кризисов в управленческой системе. </w:t>
      </w:r>
    </w:p>
    <w:p w:rsidR="00052B6B" w:rsidRDefault="00052B6B" w:rsidP="00052B6B">
      <w:pPr>
        <w:pStyle w:val="a9"/>
        <w:framePr w:w="0" w:h="0" w:hSpace="0" w:wrap="auto" w:vAnchor="margin" w:hAnchor="text" w:xAlign="left" w:yAlign="inline"/>
        <w:numPr>
          <w:ilvl w:val="0"/>
          <w:numId w:val="26"/>
        </w:numPr>
        <w:spacing w:line="360" w:lineRule="auto"/>
        <w:ind w:left="709" w:hanging="283"/>
        <w:jc w:val="both"/>
        <w:rPr>
          <w:sz w:val="28"/>
          <w:szCs w:val="28"/>
        </w:rPr>
      </w:pPr>
      <w:r>
        <w:rPr>
          <w:sz w:val="28"/>
          <w:szCs w:val="28"/>
        </w:rPr>
        <w:t>Антикризисное прогнозирование и планирование.</w:t>
      </w:r>
    </w:p>
    <w:p w:rsidR="00052B6B" w:rsidRDefault="00052B6B" w:rsidP="00052B6B">
      <w:pPr>
        <w:pStyle w:val="a9"/>
        <w:framePr w:w="0" w:h="0" w:hSpace="0" w:wrap="auto" w:vAnchor="margin" w:hAnchor="text" w:xAlign="left" w:yAlign="inline"/>
        <w:numPr>
          <w:ilvl w:val="0"/>
          <w:numId w:val="26"/>
        </w:numPr>
        <w:spacing w:line="360" w:lineRule="auto"/>
        <w:ind w:left="709" w:hanging="283"/>
        <w:jc w:val="both"/>
        <w:rPr>
          <w:sz w:val="28"/>
          <w:szCs w:val="28"/>
        </w:rPr>
      </w:pPr>
      <w:r>
        <w:rPr>
          <w:sz w:val="28"/>
          <w:szCs w:val="28"/>
        </w:rPr>
        <w:t>Организационные преобразования в антикризисном управлении.</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 xml:space="preserve">Литература основная: </w:t>
      </w:r>
      <w:r>
        <w:rPr>
          <w:sz w:val="28"/>
          <w:szCs w:val="28"/>
        </w:rPr>
        <w:t>№№ 1, 3, 5, 6, 7 из списка «Основная литература».</w:t>
      </w:r>
    </w:p>
    <w:p w:rsidR="00052B6B" w:rsidRDefault="00052B6B" w:rsidP="00052B6B">
      <w:pPr>
        <w:pStyle w:val="a9"/>
        <w:framePr w:w="0" w:h="0" w:hSpace="0" w:wrap="auto" w:vAnchor="margin" w:hAnchor="text" w:xAlign="left" w:yAlign="inline"/>
        <w:spacing w:line="360" w:lineRule="auto"/>
        <w:ind w:firstLine="709"/>
        <w:jc w:val="both"/>
        <w:rPr>
          <w:sz w:val="28"/>
          <w:szCs w:val="28"/>
        </w:rPr>
      </w:pPr>
      <w:r>
        <w:rPr>
          <w:b/>
          <w:bCs/>
          <w:sz w:val="28"/>
          <w:szCs w:val="28"/>
        </w:rPr>
        <w:t xml:space="preserve">Литература дополнительная: </w:t>
      </w:r>
      <w:r w:rsidR="00AC4F0A">
        <w:rPr>
          <w:sz w:val="28"/>
          <w:szCs w:val="28"/>
        </w:rPr>
        <w:t>№№ 2, 5, 13, 18</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Тема 8. Социальный контроль как функция социального управления.</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Вопросы для подготовки к занятию.</w:t>
      </w:r>
    </w:p>
    <w:p w:rsidR="00052B6B" w:rsidRDefault="00052B6B" w:rsidP="00052B6B">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654"/>
        <w:rPr>
          <w:sz w:val="28"/>
          <w:szCs w:val="28"/>
        </w:rPr>
      </w:pPr>
      <w:r>
        <w:rPr>
          <w:sz w:val="28"/>
          <w:szCs w:val="28"/>
        </w:rPr>
        <w:t>Социальный контроль: сущность, понятие и функции.</w:t>
      </w:r>
    </w:p>
    <w:p w:rsidR="00052B6B" w:rsidRDefault="00052B6B" w:rsidP="00052B6B">
      <w:pPr>
        <w:widowControl/>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654"/>
        <w:jc w:val="left"/>
        <w:textAlignment w:val="top"/>
        <w:rPr>
          <w:sz w:val="28"/>
          <w:szCs w:val="28"/>
        </w:rPr>
      </w:pPr>
      <w:r>
        <w:rPr>
          <w:sz w:val="28"/>
          <w:szCs w:val="28"/>
        </w:rPr>
        <w:t xml:space="preserve">Власть и социальный контроль.  </w:t>
      </w:r>
    </w:p>
    <w:p w:rsidR="00052B6B" w:rsidRDefault="00052B6B" w:rsidP="00052B6B">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654"/>
        <w:rPr>
          <w:sz w:val="28"/>
          <w:szCs w:val="28"/>
        </w:rPr>
      </w:pPr>
      <w:r>
        <w:rPr>
          <w:sz w:val="28"/>
          <w:szCs w:val="28"/>
        </w:rPr>
        <w:t>Институты социального контроля.</w:t>
      </w:r>
    </w:p>
    <w:p w:rsidR="00052B6B" w:rsidRDefault="00052B6B" w:rsidP="00052B6B">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654"/>
        <w:rPr>
          <w:sz w:val="28"/>
          <w:szCs w:val="28"/>
        </w:rPr>
      </w:pPr>
      <w:r>
        <w:rPr>
          <w:sz w:val="28"/>
          <w:szCs w:val="28"/>
        </w:rPr>
        <w:t>Методы социального контроля.</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основная: </w:t>
      </w:r>
      <w:r>
        <w:rPr>
          <w:sz w:val="28"/>
          <w:szCs w:val="28"/>
        </w:rPr>
        <w:t>№№ 3, 5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rPr>
          <w:sz w:val="28"/>
          <w:szCs w:val="28"/>
        </w:rPr>
      </w:pPr>
      <w:r>
        <w:rPr>
          <w:b/>
          <w:bCs/>
          <w:sz w:val="28"/>
          <w:szCs w:val="28"/>
        </w:rPr>
        <w:t xml:space="preserve">Литература дополнительная: </w:t>
      </w:r>
      <w:r w:rsidR="00AC4F0A">
        <w:rPr>
          <w:sz w:val="28"/>
          <w:szCs w:val="28"/>
        </w:rPr>
        <w:t>№№ 22</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Тема 9. Государство как институт управления.</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sz w:val="28"/>
          <w:szCs w:val="28"/>
        </w:rPr>
        <w:t>Организация выездных семинаров в Совет Федерации Федерального Собрания Российской Федерации</w:t>
      </w:r>
      <w:r>
        <w:rPr>
          <w:b/>
          <w:bCs/>
          <w:sz w:val="28"/>
          <w:szCs w:val="28"/>
        </w:rPr>
        <w:t>.</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numPr>
          <w:ilvl w:val="0"/>
          <w:numId w:val="30"/>
        </w:numPr>
        <w:spacing w:line="360" w:lineRule="auto"/>
        <w:ind w:left="709" w:hanging="283"/>
        <w:jc w:val="both"/>
        <w:rPr>
          <w:sz w:val="28"/>
          <w:szCs w:val="28"/>
        </w:rPr>
      </w:pPr>
      <w:r>
        <w:rPr>
          <w:sz w:val="28"/>
          <w:szCs w:val="28"/>
        </w:rPr>
        <w:t>Государственная власть как разновидность социальной власти.</w:t>
      </w:r>
    </w:p>
    <w:p w:rsidR="00052B6B" w:rsidRDefault="00052B6B" w:rsidP="00052B6B">
      <w:pPr>
        <w:pStyle w:val="a9"/>
        <w:framePr w:w="0" w:h="0" w:hSpace="0" w:wrap="auto" w:vAnchor="margin" w:hAnchor="text" w:xAlign="left" w:yAlign="inline"/>
        <w:numPr>
          <w:ilvl w:val="0"/>
          <w:numId w:val="30"/>
        </w:numPr>
        <w:spacing w:line="360" w:lineRule="auto"/>
        <w:ind w:left="709" w:hanging="283"/>
        <w:jc w:val="both"/>
        <w:rPr>
          <w:sz w:val="28"/>
          <w:szCs w:val="28"/>
        </w:rPr>
      </w:pPr>
      <w:r>
        <w:rPr>
          <w:sz w:val="28"/>
          <w:szCs w:val="28"/>
        </w:rPr>
        <w:t>Социальные функции государства.</w:t>
      </w:r>
    </w:p>
    <w:p w:rsidR="00052B6B" w:rsidRDefault="00052B6B" w:rsidP="00052B6B">
      <w:pPr>
        <w:pStyle w:val="a9"/>
        <w:framePr w:w="0" w:h="0" w:hSpace="0" w:wrap="auto" w:vAnchor="margin" w:hAnchor="text" w:xAlign="left" w:yAlign="inline"/>
        <w:numPr>
          <w:ilvl w:val="0"/>
          <w:numId w:val="30"/>
        </w:numPr>
        <w:spacing w:line="360" w:lineRule="auto"/>
        <w:ind w:left="709" w:hanging="283"/>
        <w:jc w:val="both"/>
        <w:rPr>
          <w:sz w:val="28"/>
          <w:szCs w:val="28"/>
        </w:rPr>
      </w:pPr>
      <w:r>
        <w:rPr>
          <w:sz w:val="28"/>
          <w:szCs w:val="28"/>
        </w:rPr>
        <w:t xml:space="preserve"> Государство как субъект и объект управления.</w:t>
      </w:r>
    </w:p>
    <w:p w:rsidR="00052B6B" w:rsidRDefault="00052B6B" w:rsidP="00052B6B">
      <w:pPr>
        <w:pStyle w:val="a9"/>
        <w:framePr w:w="0" w:h="0" w:hSpace="0" w:wrap="auto" w:vAnchor="margin" w:hAnchor="text" w:xAlign="left" w:yAlign="inline"/>
        <w:numPr>
          <w:ilvl w:val="0"/>
          <w:numId w:val="30"/>
        </w:numPr>
        <w:spacing w:line="360" w:lineRule="auto"/>
        <w:ind w:left="709" w:hanging="283"/>
        <w:jc w:val="both"/>
        <w:rPr>
          <w:sz w:val="28"/>
          <w:szCs w:val="28"/>
        </w:rPr>
      </w:pPr>
      <w:r>
        <w:rPr>
          <w:sz w:val="28"/>
          <w:szCs w:val="28"/>
        </w:rPr>
        <w:t>Влияние государственного управления на социальную структуру общества.</w:t>
      </w:r>
    </w:p>
    <w:p w:rsidR="00052B6B" w:rsidRDefault="00052B6B" w:rsidP="00052B6B">
      <w:pPr>
        <w:tabs>
          <w:tab w:val="clear" w:pos="708"/>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80" w:hanging="887"/>
        <w:rPr>
          <w:sz w:val="28"/>
          <w:szCs w:val="28"/>
        </w:rPr>
      </w:pPr>
      <w:r>
        <w:rPr>
          <w:b/>
          <w:bCs/>
          <w:sz w:val="28"/>
          <w:szCs w:val="28"/>
        </w:rPr>
        <w:t xml:space="preserve">Литература основная: </w:t>
      </w:r>
      <w:r>
        <w:rPr>
          <w:sz w:val="28"/>
          <w:szCs w:val="28"/>
        </w:rPr>
        <w:t>№№ 2, 3, 6  из списка «Основная литература».</w:t>
      </w:r>
    </w:p>
    <w:p w:rsidR="00052B6B" w:rsidRDefault="00052B6B" w:rsidP="00052B6B">
      <w:pPr>
        <w:tabs>
          <w:tab w:val="clear" w:pos="708"/>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80" w:hanging="887"/>
        <w:rPr>
          <w:b/>
          <w:bCs/>
          <w:sz w:val="28"/>
          <w:szCs w:val="28"/>
        </w:rPr>
      </w:pPr>
      <w:r>
        <w:rPr>
          <w:b/>
          <w:bCs/>
          <w:sz w:val="28"/>
          <w:szCs w:val="28"/>
        </w:rPr>
        <w:t xml:space="preserve">Литература дополнительная: </w:t>
      </w:r>
      <w:r w:rsidR="00AC4F0A">
        <w:rPr>
          <w:sz w:val="28"/>
          <w:szCs w:val="28"/>
        </w:rPr>
        <w:t>№№ 16</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Тема 10. Управленческая деятельность в системе государственной службы.</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Занятие 1.</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numPr>
          <w:ilvl w:val="0"/>
          <w:numId w:val="32"/>
        </w:numPr>
        <w:spacing w:line="360" w:lineRule="auto"/>
        <w:ind w:hanging="1014"/>
        <w:jc w:val="both"/>
        <w:rPr>
          <w:sz w:val="28"/>
          <w:szCs w:val="28"/>
        </w:rPr>
      </w:pPr>
      <w:r>
        <w:rPr>
          <w:sz w:val="28"/>
          <w:szCs w:val="28"/>
        </w:rPr>
        <w:t>Социальный статус госслужащего.</w:t>
      </w:r>
    </w:p>
    <w:p w:rsidR="00052B6B" w:rsidRDefault="00052B6B" w:rsidP="00052B6B">
      <w:pPr>
        <w:pStyle w:val="a9"/>
        <w:framePr w:w="0" w:h="0" w:hSpace="0" w:wrap="auto" w:vAnchor="margin" w:hAnchor="text" w:xAlign="left" w:yAlign="inline"/>
        <w:numPr>
          <w:ilvl w:val="0"/>
          <w:numId w:val="32"/>
        </w:numPr>
        <w:spacing w:line="360" w:lineRule="auto"/>
        <w:ind w:hanging="1014"/>
        <w:jc w:val="both"/>
        <w:rPr>
          <w:sz w:val="28"/>
          <w:szCs w:val="28"/>
        </w:rPr>
      </w:pPr>
      <w:r>
        <w:rPr>
          <w:sz w:val="28"/>
          <w:szCs w:val="28"/>
        </w:rPr>
        <w:t>Государственная служба как вид профессиональной деятельности</w:t>
      </w:r>
    </w:p>
    <w:p w:rsidR="00052B6B" w:rsidRDefault="00052B6B" w:rsidP="00052B6B">
      <w:pPr>
        <w:pStyle w:val="a9"/>
        <w:framePr w:w="0" w:h="0" w:hSpace="0" w:wrap="auto" w:vAnchor="margin" w:hAnchor="text" w:xAlign="left" w:yAlign="inline"/>
        <w:numPr>
          <w:ilvl w:val="0"/>
          <w:numId w:val="32"/>
        </w:numPr>
        <w:spacing w:line="360" w:lineRule="auto"/>
        <w:ind w:hanging="1014"/>
        <w:jc w:val="both"/>
        <w:rPr>
          <w:sz w:val="28"/>
          <w:szCs w:val="28"/>
        </w:rPr>
      </w:pPr>
      <w:r>
        <w:rPr>
          <w:sz w:val="28"/>
          <w:szCs w:val="28"/>
        </w:rPr>
        <w:t>Организационная культура государственной гражданской службы.</w:t>
      </w:r>
    </w:p>
    <w:p w:rsidR="00052B6B" w:rsidRDefault="00052B6B" w:rsidP="00052B6B">
      <w:pPr>
        <w:pStyle w:val="a9"/>
        <w:framePr w:w="0" w:h="0" w:hSpace="0" w:wrap="auto" w:vAnchor="margin" w:hAnchor="text" w:xAlign="left" w:yAlign="inline"/>
        <w:spacing w:line="360" w:lineRule="auto"/>
        <w:ind w:left="426"/>
        <w:jc w:val="both"/>
        <w:rPr>
          <w:b/>
          <w:bCs/>
          <w:sz w:val="28"/>
          <w:szCs w:val="28"/>
        </w:rPr>
      </w:pPr>
      <w:r>
        <w:rPr>
          <w:b/>
          <w:bCs/>
          <w:sz w:val="28"/>
          <w:szCs w:val="28"/>
        </w:rPr>
        <w:t xml:space="preserve">Занятие 2. </w:t>
      </w:r>
    </w:p>
    <w:p w:rsidR="00052B6B" w:rsidRDefault="00052B6B" w:rsidP="00052B6B">
      <w:pPr>
        <w:pStyle w:val="a9"/>
        <w:framePr w:w="0" w:h="0" w:hSpace="0" w:wrap="auto" w:vAnchor="margin" w:hAnchor="text" w:xAlign="left" w:yAlign="inline"/>
        <w:spacing w:line="360" w:lineRule="auto"/>
        <w:ind w:left="426"/>
        <w:jc w:val="both"/>
        <w:rPr>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spacing w:line="360" w:lineRule="auto"/>
        <w:ind w:firstLine="426"/>
        <w:jc w:val="both"/>
        <w:rPr>
          <w:sz w:val="28"/>
          <w:szCs w:val="28"/>
        </w:rPr>
      </w:pPr>
      <w:r>
        <w:rPr>
          <w:sz w:val="28"/>
          <w:szCs w:val="28"/>
        </w:rPr>
        <w:t>1. Мотивация профессиональной деятельности госслужащих.</w:t>
      </w:r>
    </w:p>
    <w:p w:rsidR="00052B6B" w:rsidRDefault="00052B6B" w:rsidP="00052B6B">
      <w:pPr>
        <w:pStyle w:val="a9"/>
        <w:framePr w:w="0" w:h="0" w:hSpace="0" w:wrap="auto" w:vAnchor="margin" w:hAnchor="text" w:xAlign="left" w:yAlign="inline"/>
        <w:spacing w:line="360" w:lineRule="auto"/>
        <w:ind w:firstLine="426"/>
        <w:jc w:val="both"/>
        <w:rPr>
          <w:sz w:val="28"/>
          <w:szCs w:val="28"/>
        </w:rPr>
      </w:pPr>
      <w:r>
        <w:rPr>
          <w:sz w:val="28"/>
          <w:szCs w:val="28"/>
        </w:rPr>
        <w:t>2. Управление конфликтами в системе государственной службы.</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firstLine="0"/>
        <w:rPr>
          <w:sz w:val="28"/>
          <w:szCs w:val="28"/>
        </w:rPr>
      </w:pPr>
      <w:r>
        <w:rPr>
          <w:b/>
          <w:bCs/>
          <w:sz w:val="28"/>
          <w:szCs w:val="28"/>
        </w:rPr>
        <w:t xml:space="preserve">Литература основная: </w:t>
      </w:r>
      <w:r>
        <w:rPr>
          <w:sz w:val="28"/>
          <w:szCs w:val="28"/>
        </w:rPr>
        <w:t>№№ 2,</w:t>
      </w:r>
      <w:r w:rsidR="006C4C69">
        <w:rPr>
          <w:sz w:val="28"/>
          <w:szCs w:val="28"/>
        </w:rPr>
        <w:t xml:space="preserve"> 3,</w:t>
      </w:r>
      <w:r>
        <w:rPr>
          <w:sz w:val="28"/>
          <w:szCs w:val="28"/>
        </w:rPr>
        <w:t xml:space="preserve"> 6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4" w:firstLine="0"/>
        <w:rPr>
          <w:b/>
          <w:bCs/>
          <w:sz w:val="28"/>
          <w:szCs w:val="28"/>
        </w:rPr>
      </w:pPr>
      <w:r>
        <w:rPr>
          <w:b/>
          <w:bCs/>
          <w:sz w:val="28"/>
          <w:szCs w:val="28"/>
        </w:rPr>
        <w:t xml:space="preserve">Литература дополнительная: </w:t>
      </w:r>
      <w:r w:rsidR="006C4C69">
        <w:rPr>
          <w:sz w:val="28"/>
          <w:szCs w:val="28"/>
        </w:rPr>
        <w:t>№№ 4</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 xml:space="preserve">Тема 11. Социальные функции регионального управления. </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Занятие 1.</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numPr>
          <w:ilvl w:val="0"/>
          <w:numId w:val="34"/>
        </w:numPr>
        <w:spacing w:line="360" w:lineRule="auto"/>
        <w:ind w:left="709" w:hanging="283"/>
        <w:jc w:val="both"/>
        <w:rPr>
          <w:sz w:val="28"/>
          <w:szCs w:val="28"/>
        </w:rPr>
      </w:pPr>
      <w:r>
        <w:rPr>
          <w:sz w:val="28"/>
          <w:szCs w:val="28"/>
        </w:rPr>
        <w:t>Цели и задачи регионального управления</w:t>
      </w:r>
    </w:p>
    <w:p w:rsidR="00052B6B" w:rsidRDefault="00052B6B" w:rsidP="00052B6B">
      <w:pPr>
        <w:pStyle w:val="a9"/>
        <w:framePr w:w="0" w:h="0" w:hSpace="0" w:wrap="auto" w:vAnchor="margin" w:hAnchor="text" w:xAlign="left" w:yAlign="inline"/>
        <w:numPr>
          <w:ilvl w:val="0"/>
          <w:numId w:val="34"/>
        </w:numPr>
        <w:spacing w:line="360" w:lineRule="auto"/>
        <w:ind w:left="709" w:hanging="283"/>
        <w:jc w:val="both"/>
        <w:rPr>
          <w:sz w:val="28"/>
          <w:szCs w:val="28"/>
        </w:rPr>
      </w:pPr>
      <w:r>
        <w:rPr>
          <w:sz w:val="28"/>
          <w:szCs w:val="28"/>
        </w:rPr>
        <w:t>Критерии социальной дифференциации российских регионов.</w:t>
      </w:r>
    </w:p>
    <w:p w:rsidR="00052B6B" w:rsidRDefault="00052B6B" w:rsidP="00052B6B">
      <w:pPr>
        <w:pStyle w:val="a9"/>
        <w:framePr w:w="0" w:h="0" w:hSpace="0" w:wrap="auto" w:vAnchor="margin" w:hAnchor="text" w:xAlign="left" w:yAlign="inline"/>
        <w:numPr>
          <w:ilvl w:val="0"/>
          <w:numId w:val="34"/>
        </w:numPr>
        <w:spacing w:line="360" w:lineRule="auto"/>
        <w:ind w:left="709" w:hanging="283"/>
        <w:jc w:val="both"/>
        <w:rPr>
          <w:sz w:val="28"/>
          <w:szCs w:val="28"/>
        </w:rPr>
      </w:pPr>
      <w:r>
        <w:rPr>
          <w:sz w:val="28"/>
          <w:szCs w:val="28"/>
        </w:rPr>
        <w:t>Цели и задачи регионального управления.</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Занятие 2.</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ab/>
        <w:t>Вопросы для подготовки к занятию.</w:t>
      </w:r>
    </w:p>
    <w:p w:rsidR="00052B6B" w:rsidRDefault="00052B6B" w:rsidP="00052B6B">
      <w:pPr>
        <w:pStyle w:val="a9"/>
        <w:framePr w:w="0" w:h="0" w:hSpace="0" w:wrap="auto" w:vAnchor="margin" w:hAnchor="text" w:xAlign="left" w:yAlign="inline"/>
        <w:spacing w:line="360" w:lineRule="auto"/>
        <w:ind w:firstLine="426"/>
        <w:jc w:val="both"/>
        <w:rPr>
          <w:sz w:val="28"/>
          <w:szCs w:val="28"/>
        </w:rPr>
      </w:pPr>
      <w:r>
        <w:rPr>
          <w:sz w:val="28"/>
          <w:szCs w:val="28"/>
        </w:rPr>
        <w:t>1. Оценка эффективности регионального управления.</w:t>
      </w:r>
    </w:p>
    <w:p w:rsidR="00052B6B" w:rsidRDefault="00052B6B" w:rsidP="00052B6B">
      <w:pPr>
        <w:pStyle w:val="a9"/>
        <w:framePr w:w="0" w:h="0" w:hSpace="0" w:wrap="auto" w:vAnchor="margin" w:hAnchor="text" w:xAlign="left" w:yAlign="inline"/>
        <w:spacing w:line="360" w:lineRule="auto"/>
        <w:ind w:firstLine="426"/>
        <w:jc w:val="both"/>
        <w:rPr>
          <w:sz w:val="28"/>
          <w:szCs w:val="28"/>
        </w:rPr>
      </w:pPr>
      <w:r>
        <w:rPr>
          <w:sz w:val="28"/>
          <w:szCs w:val="28"/>
        </w:rPr>
        <w:t>2. Формы участия граждан в осуществлении местного управления и самоуправления в современной Российской Федерации.</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основная: </w:t>
      </w:r>
      <w:r>
        <w:rPr>
          <w:sz w:val="28"/>
          <w:szCs w:val="28"/>
        </w:rPr>
        <w:t>№№  2, 3, 4, 6, 7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60" w:firstLine="0"/>
        <w:rPr>
          <w:sz w:val="28"/>
          <w:szCs w:val="28"/>
        </w:rPr>
      </w:pPr>
      <w:r>
        <w:rPr>
          <w:b/>
          <w:bCs/>
          <w:sz w:val="28"/>
          <w:szCs w:val="28"/>
        </w:rPr>
        <w:t xml:space="preserve">Литература дополнительная: </w:t>
      </w:r>
      <w:r w:rsidR="00AC4F0A">
        <w:rPr>
          <w:sz w:val="28"/>
          <w:szCs w:val="28"/>
        </w:rPr>
        <w:t>№№ 1, 3, 8, 17, 21</w:t>
      </w:r>
      <w:r>
        <w:rPr>
          <w:sz w:val="28"/>
          <w:szCs w:val="28"/>
        </w:rPr>
        <w:t xml:space="preserve"> из списка «Дополнительная литература».</w:t>
      </w:r>
    </w:p>
    <w:p w:rsidR="00052B6B" w:rsidRDefault="00052B6B" w:rsidP="00052B6B">
      <w:pPr>
        <w:pStyle w:val="a9"/>
        <w:framePr w:w="0" w:h="0" w:hSpace="0" w:wrap="auto" w:vAnchor="margin" w:hAnchor="text" w:xAlign="left" w:yAlign="inline"/>
        <w:spacing w:line="360" w:lineRule="auto"/>
        <w:jc w:val="both"/>
        <w:rPr>
          <w:b/>
          <w:bCs/>
          <w:sz w:val="28"/>
          <w:szCs w:val="28"/>
        </w:rPr>
      </w:pPr>
      <w:r>
        <w:rPr>
          <w:b/>
          <w:bCs/>
          <w:sz w:val="28"/>
          <w:szCs w:val="28"/>
        </w:rPr>
        <w:t>Тема 12. Управление знаниями.</w:t>
      </w:r>
    </w:p>
    <w:p w:rsidR="00052B6B" w:rsidRDefault="00052B6B" w:rsidP="00052B6B">
      <w:pPr>
        <w:pStyle w:val="a9"/>
        <w:framePr w:w="0" w:h="0" w:hSpace="0" w:wrap="auto" w:vAnchor="margin" w:hAnchor="text" w:xAlign="left" w:yAlign="inline"/>
        <w:spacing w:line="360" w:lineRule="auto"/>
        <w:ind w:firstLine="709"/>
        <w:jc w:val="both"/>
        <w:rPr>
          <w:b/>
          <w:bCs/>
          <w:sz w:val="28"/>
          <w:szCs w:val="28"/>
        </w:rPr>
      </w:pPr>
      <w:r>
        <w:rPr>
          <w:b/>
          <w:bCs/>
          <w:sz w:val="28"/>
          <w:szCs w:val="28"/>
        </w:rPr>
        <w:t>Вопросы для подготовки к занятию.</w:t>
      </w:r>
    </w:p>
    <w:p w:rsidR="00052B6B" w:rsidRDefault="00052B6B" w:rsidP="00052B6B">
      <w:pPr>
        <w:pStyle w:val="a9"/>
        <w:framePr w:w="0" w:h="0" w:hSpace="0" w:wrap="auto" w:vAnchor="margin" w:hAnchor="text" w:xAlign="left" w:yAlign="inline"/>
        <w:numPr>
          <w:ilvl w:val="0"/>
          <w:numId w:val="36"/>
        </w:numPr>
        <w:spacing w:line="360" w:lineRule="auto"/>
        <w:jc w:val="both"/>
        <w:rPr>
          <w:sz w:val="28"/>
          <w:szCs w:val="28"/>
        </w:rPr>
      </w:pPr>
      <w:r>
        <w:rPr>
          <w:sz w:val="28"/>
          <w:szCs w:val="28"/>
        </w:rPr>
        <w:t xml:space="preserve">Информационное общество: причины появления управления знаниями. </w:t>
      </w:r>
    </w:p>
    <w:p w:rsidR="00052B6B" w:rsidRDefault="00052B6B" w:rsidP="00052B6B">
      <w:pPr>
        <w:pStyle w:val="a9"/>
        <w:framePr w:w="0" w:h="0" w:hSpace="0" w:wrap="auto" w:vAnchor="margin" w:hAnchor="text" w:xAlign="left" w:yAlign="inline"/>
        <w:numPr>
          <w:ilvl w:val="0"/>
          <w:numId w:val="36"/>
        </w:numPr>
        <w:spacing w:line="360" w:lineRule="auto"/>
        <w:jc w:val="both"/>
        <w:rPr>
          <w:sz w:val="28"/>
          <w:szCs w:val="28"/>
        </w:rPr>
      </w:pPr>
      <w:r>
        <w:rPr>
          <w:sz w:val="28"/>
          <w:szCs w:val="28"/>
        </w:rPr>
        <w:t>Управление знаниями: сущность и понятие.</w:t>
      </w:r>
    </w:p>
    <w:p w:rsidR="00052B6B" w:rsidRDefault="00052B6B" w:rsidP="00052B6B">
      <w:pPr>
        <w:pStyle w:val="a9"/>
        <w:framePr w:w="0" w:h="0" w:hSpace="0" w:wrap="auto" w:vAnchor="margin" w:hAnchor="text" w:xAlign="left" w:yAlign="inline"/>
        <w:numPr>
          <w:ilvl w:val="0"/>
          <w:numId w:val="36"/>
        </w:numPr>
        <w:spacing w:line="360" w:lineRule="auto"/>
        <w:jc w:val="both"/>
        <w:rPr>
          <w:sz w:val="28"/>
          <w:szCs w:val="28"/>
        </w:rPr>
      </w:pPr>
      <w:r>
        <w:rPr>
          <w:sz w:val="28"/>
          <w:szCs w:val="28"/>
        </w:rPr>
        <w:t>Возникновение и развитие рынка интеллектуальной собственности. Управление интеллектуальной собственностью.</w:t>
      </w:r>
    </w:p>
    <w:p w:rsidR="00052B6B" w:rsidRDefault="00052B6B" w:rsidP="00052B6B">
      <w:pPr>
        <w:pStyle w:val="a9"/>
        <w:framePr w:w="0" w:h="0" w:hSpace="0" w:wrap="auto" w:vAnchor="margin" w:hAnchor="text" w:xAlign="left" w:yAlign="inline"/>
        <w:numPr>
          <w:ilvl w:val="0"/>
          <w:numId w:val="36"/>
        </w:numPr>
        <w:spacing w:line="360" w:lineRule="auto"/>
        <w:jc w:val="both"/>
        <w:rPr>
          <w:sz w:val="28"/>
          <w:szCs w:val="28"/>
        </w:rPr>
      </w:pPr>
      <w:r>
        <w:rPr>
          <w:sz w:val="28"/>
          <w:szCs w:val="28"/>
        </w:rPr>
        <w:t>Интеллектуальный и социальный капитал. Интеллектуальный капитал как часть нематериальных активов компании.</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20" w:firstLine="0"/>
        <w:rPr>
          <w:sz w:val="28"/>
          <w:szCs w:val="28"/>
        </w:rPr>
      </w:pPr>
      <w:r>
        <w:rPr>
          <w:b/>
          <w:bCs/>
          <w:sz w:val="28"/>
          <w:szCs w:val="28"/>
        </w:rPr>
        <w:t xml:space="preserve">Литература основная: </w:t>
      </w:r>
      <w:r>
        <w:rPr>
          <w:sz w:val="28"/>
          <w:szCs w:val="28"/>
        </w:rPr>
        <w:t>№№ 3 из списка «Основная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20" w:firstLine="0"/>
        <w:rPr>
          <w:b/>
          <w:bCs/>
          <w:sz w:val="28"/>
          <w:szCs w:val="28"/>
        </w:rPr>
      </w:pPr>
      <w:r>
        <w:rPr>
          <w:b/>
          <w:bCs/>
          <w:sz w:val="28"/>
          <w:szCs w:val="28"/>
        </w:rPr>
        <w:t xml:space="preserve">Литература дополнительная: </w:t>
      </w:r>
      <w:r w:rsidR="00AC4F0A">
        <w:rPr>
          <w:sz w:val="28"/>
          <w:szCs w:val="28"/>
        </w:rPr>
        <w:t xml:space="preserve">№№ </w:t>
      </w:r>
      <w:r>
        <w:rPr>
          <w:sz w:val="28"/>
          <w:szCs w:val="28"/>
        </w:rPr>
        <w:t xml:space="preserve"> 15 из списка «Дополнительная литература».</w:t>
      </w:r>
    </w:p>
    <w:p w:rsidR="00052B6B" w:rsidRDefault="00052B6B" w:rsidP="00052B6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center"/>
        <w:rPr>
          <w:b/>
          <w:bCs/>
          <w:sz w:val="28"/>
          <w:szCs w:val="28"/>
        </w:rPr>
      </w:pPr>
      <w:r>
        <w:rPr>
          <w:b/>
          <w:bCs/>
          <w:sz w:val="28"/>
          <w:szCs w:val="28"/>
        </w:rPr>
        <w:t>Темы эссе и докладов.</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Социология управления как отрасль социологического знания.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Управление как вид социальной деятельности.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 xml:space="preserve"> «Школа научного управления» (Ф. Тейлор, Г. Эмерсон, Г. Форд): применение в системе управления.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Административная (классическая) теория управления (А. Файоль, Л. Урвик, Д. Муни) и её влияние на практику управления.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Концепция «человеческих отношений» (Э. Мейо, М. Фоллет).</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Содержательные и процессуальные мотивационные теории (А. Маслоу, Д. Мак Клелланд, Ф. Херцберг).</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Теория бюрократии М. Вебера и современная организация государственной службы.</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Системный анализ управленческих отношений (Т. Парсонс, Г. Саймон).</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Основные этапы развития социологии управления в России.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Основные особенности групповой деятельности.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color w:val="000000"/>
          <w:sz w:val="28"/>
          <w:szCs w:val="28"/>
        </w:rPr>
        <w:t>Руководство как разновидность власти. Структура и виды  власти.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color w:val="000000"/>
          <w:sz w:val="28"/>
          <w:szCs w:val="28"/>
        </w:rPr>
        <w:t>Оценка эффективности основных стилей руководства.</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Роль и значение социальной информации на разных этапах управленческого цикла.</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Качественная и количественная социальная информация в управлении.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Статистические данные как информационно-аналитическое обеспечение управленческого процесса.</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Социологический мониторинг как средство диагностики социально-экономических процессов.</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Специфика и классификация управленческих решений.</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Основные этапы процесса разработки управленческих решений.</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Качественные методы прогнозирования.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Функции социального прогнозирования.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Принципы и методы социального проектирования.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Сущность мотивации как функция управления.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Основные звенья механизма мотивации.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Классические мотивационные теории.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Содержательные теории мотивации.</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Процессуальные теории мотивации.</w:t>
      </w:r>
    </w:p>
    <w:p w:rsidR="00052B6B" w:rsidRDefault="00052B6B" w:rsidP="00052B6B">
      <w:pPr>
        <w:numPr>
          <w:ilvl w:val="0"/>
          <w:numId w:val="38"/>
        </w:numPr>
        <w:tabs>
          <w:tab w:val="clear" w:pos="708"/>
        </w:tabs>
        <w:spacing w:line="360" w:lineRule="auto"/>
        <w:ind w:left="896" w:hanging="357"/>
        <w:rPr>
          <w:sz w:val="28"/>
          <w:szCs w:val="28"/>
        </w:rPr>
      </w:pPr>
      <w:r>
        <w:rPr>
          <w:sz w:val="28"/>
          <w:szCs w:val="28"/>
        </w:rPr>
        <w:t>Эффективность социальных программ различных уровней управления (конкретные примеры).</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Анализ внешней и внутренней среды в процессе стратегического планирования.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Методы оценки среды.</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Методы и показатели оценки социальной эффективности управления.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896" w:hanging="357"/>
        <w:rPr>
          <w:sz w:val="28"/>
          <w:szCs w:val="28"/>
        </w:rPr>
      </w:pPr>
      <w:r>
        <w:rPr>
          <w:sz w:val="28"/>
          <w:szCs w:val="28"/>
        </w:rPr>
        <w:t xml:space="preserve">Факторы, признаки и типы кризисных явлений в управленческой системе. </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Организационные преобразования в антикризисном управлении.</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Роль арбитражного управляющего в антикризисном управлении.</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Социальный контроль как механизм поддержания социального порядка.</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Власть и социальный контроль.</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Институты социального контроля.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Специфика и особенности государственного управления.</w:t>
      </w:r>
    </w:p>
    <w:p w:rsidR="00052B6B" w:rsidRDefault="00052B6B" w:rsidP="00052B6B">
      <w:pPr>
        <w:numPr>
          <w:ilvl w:val="0"/>
          <w:numId w:val="38"/>
        </w:numPr>
        <w:tabs>
          <w:tab w:val="clear" w:pos="708"/>
        </w:tabs>
        <w:spacing w:line="360" w:lineRule="auto"/>
        <w:ind w:left="896" w:hanging="357"/>
        <w:rPr>
          <w:sz w:val="28"/>
          <w:szCs w:val="28"/>
        </w:rPr>
      </w:pPr>
      <w:r>
        <w:rPr>
          <w:sz w:val="28"/>
          <w:szCs w:val="28"/>
        </w:rPr>
        <w:t xml:space="preserve">Государство как субъект и объект управления. </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Государственное управление и социальная структура общества.</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Мотивация профессиональной деятельности госслужащих.</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Организационная культура государственной гражданской службы.</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Социальный статус госслужащего: отечественный и зарубежный опыт.</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Управление конфликтами в системе государственной службы.</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Территориальное развитие как предмет государственного регулирования.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Критерии и показатели социальной дифференциации российских регионов.</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Методики типологизации современных российских регионов как средство диагностики их социально-экономического и политического развития.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Проблемные регионы.</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Оценка эффективности регионального управления.</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Оценка социальной напряжённости в регионе.</w:t>
      </w:r>
    </w:p>
    <w:p w:rsidR="00052B6B" w:rsidRDefault="00052B6B" w:rsidP="00052B6B">
      <w:pPr>
        <w:numPr>
          <w:ilvl w:val="0"/>
          <w:numId w:val="38"/>
        </w:numPr>
        <w:tabs>
          <w:tab w:val="clear" w:pos="7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96" w:hanging="357"/>
        <w:rPr>
          <w:sz w:val="28"/>
          <w:szCs w:val="28"/>
        </w:rPr>
      </w:pPr>
      <w:r>
        <w:rPr>
          <w:sz w:val="28"/>
          <w:szCs w:val="28"/>
        </w:rPr>
        <w:t>Формы участия граждан в осуществлении местного управления и самоуправления в современной Российской Федерации.</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Информационное общество: причины появления управления знаниями.</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Управление знаниями: сущность и понятие.</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Интеллектуальный и социальный капитал.</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Оценка интеллектуального капитала как части нематериальных активов компании.</w:t>
      </w:r>
    </w:p>
    <w:p w:rsidR="00052B6B" w:rsidRDefault="00052B6B" w:rsidP="00052B6B">
      <w:pPr>
        <w:numPr>
          <w:ilvl w:val="0"/>
          <w:numId w:val="38"/>
        </w:numPr>
        <w:tabs>
          <w:tab w:val="clear" w:pos="708"/>
        </w:tabs>
        <w:autoSpaceDE w:val="0"/>
        <w:autoSpaceDN w:val="0"/>
        <w:adjustRightInd w:val="0"/>
        <w:spacing w:line="360" w:lineRule="auto"/>
        <w:ind w:left="896" w:hanging="357"/>
        <w:rPr>
          <w:sz w:val="28"/>
          <w:szCs w:val="28"/>
        </w:rPr>
      </w:pPr>
      <w:r>
        <w:rPr>
          <w:sz w:val="28"/>
          <w:szCs w:val="28"/>
        </w:rPr>
        <w:t>Управление знаниями и инновациями.</w:t>
      </w: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185F13" w:rsidRDefault="00185F13" w:rsidP="00052B6B">
      <w:pPr>
        <w:pStyle w:val="af0"/>
        <w:tabs>
          <w:tab w:val="clear" w:pos="708"/>
          <w:tab w:val="left" w:pos="1155"/>
        </w:tabs>
        <w:autoSpaceDE w:val="0"/>
        <w:autoSpaceDN w:val="0"/>
        <w:adjustRightInd w:val="0"/>
        <w:spacing w:line="360" w:lineRule="auto"/>
        <w:ind w:left="1440" w:firstLine="0"/>
        <w:jc w:val="center"/>
        <w:rPr>
          <w:b/>
          <w:bCs/>
          <w:sz w:val="28"/>
          <w:szCs w:val="28"/>
        </w:rPr>
      </w:pPr>
    </w:p>
    <w:p w:rsidR="00052B6B" w:rsidRDefault="00052B6B" w:rsidP="00052B6B">
      <w:pPr>
        <w:pStyle w:val="af0"/>
        <w:tabs>
          <w:tab w:val="clear" w:pos="708"/>
          <w:tab w:val="left" w:pos="1155"/>
        </w:tabs>
        <w:autoSpaceDE w:val="0"/>
        <w:autoSpaceDN w:val="0"/>
        <w:adjustRightInd w:val="0"/>
        <w:spacing w:line="360" w:lineRule="auto"/>
        <w:ind w:left="1440" w:firstLine="0"/>
        <w:jc w:val="center"/>
        <w:rPr>
          <w:b/>
          <w:bCs/>
          <w:sz w:val="28"/>
          <w:szCs w:val="28"/>
        </w:rPr>
      </w:pPr>
      <w:r>
        <w:rPr>
          <w:b/>
          <w:bCs/>
          <w:sz w:val="28"/>
          <w:szCs w:val="28"/>
        </w:rPr>
        <w:t>ТЕСТЫ</w:t>
      </w:r>
    </w:p>
    <w:p w:rsidR="00052B6B" w:rsidRDefault="00052B6B" w:rsidP="00052B6B">
      <w:pPr>
        <w:spacing w:line="360" w:lineRule="auto"/>
        <w:jc w:val="center"/>
        <w:rPr>
          <w:b/>
          <w:bCs/>
          <w:sz w:val="28"/>
          <w:szCs w:val="28"/>
        </w:rPr>
      </w:pPr>
      <w:r>
        <w:rPr>
          <w:b/>
          <w:bCs/>
          <w:sz w:val="28"/>
          <w:szCs w:val="28"/>
        </w:rPr>
        <w:t>ПО КУРСУ СОЦИОЛОГИЯ УПРАВЛЕНИЯ</w:t>
      </w:r>
    </w:p>
    <w:p w:rsidR="00052B6B" w:rsidRDefault="00052B6B" w:rsidP="00052B6B">
      <w:pPr>
        <w:spacing w:line="360" w:lineRule="auto"/>
        <w:jc w:val="center"/>
        <w:rPr>
          <w:sz w:val="28"/>
          <w:szCs w:val="28"/>
        </w:rPr>
      </w:pPr>
    </w:p>
    <w:p w:rsidR="00052B6B" w:rsidRDefault="00052B6B" w:rsidP="00052B6B">
      <w:pPr>
        <w:spacing w:line="360" w:lineRule="auto"/>
        <w:rPr>
          <w:sz w:val="28"/>
          <w:szCs w:val="28"/>
        </w:rPr>
      </w:pPr>
      <w:r>
        <w:rPr>
          <w:sz w:val="28"/>
          <w:szCs w:val="28"/>
        </w:rPr>
        <w:t>1. Управленческое воздействие включает в себя:</w:t>
      </w:r>
    </w:p>
    <w:p w:rsidR="00052B6B" w:rsidRDefault="00052B6B" w:rsidP="00052B6B">
      <w:pPr>
        <w:tabs>
          <w:tab w:val="num" w:pos="360"/>
        </w:tabs>
        <w:spacing w:line="360" w:lineRule="auto"/>
        <w:rPr>
          <w:sz w:val="28"/>
          <w:szCs w:val="28"/>
        </w:rPr>
      </w:pPr>
      <w:r>
        <w:rPr>
          <w:sz w:val="28"/>
          <w:szCs w:val="28"/>
        </w:rPr>
        <w:t xml:space="preserve">а) целеполагание </w:t>
      </w:r>
    </w:p>
    <w:p w:rsidR="00052B6B" w:rsidRDefault="00052B6B" w:rsidP="00052B6B">
      <w:pPr>
        <w:tabs>
          <w:tab w:val="num" w:pos="360"/>
        </w:tabs>
        <w:spacing w:line="360" w:lineRule="auto"/>
        <w:rPr>
          <w:sz w:val="28"/>
          <w:szCs w:val="28"/>
        </w:rPr>
      </w:pPr>
      <w:r>
        <w:rPr>
          <w:sz w:val="28"/>
          <w:szCs w:val="28"/>
        </w:rPr>
        <w:t>б) организацию (организованность)</w:t>
      </w:r>
    </w:p>
    <w:p w:rsidR="00052B6B" w:rsidRDefault="00052B6B" w:rsidP="00052B6B">
      <w:pPr>
        <w:tabs>
          <w:tab w:val="num" w:pos="360"/>
        </w:tabs>
        <w:spacing w:line="360" w:lineRule="auto"/>
        <w:rPr>
          <w:sz w:val="28"/>
          <w:szCs w:val="28"/>
        </w:rPr>
      </w:pPr>
      <w:r>
        <w:rPr>
          <w:sz w:val="28"/>
          <w:szCs w:val="28"/>
        </w:rPr>
        <w:t>в) практическое регулирование</w:t>
      </w:r>
    </w:p>
    <w:p w:rsidR="00052B6B" w:rsidRDefault="00052B6B" w:rsidP="00052B6B">
      <w:pPr>
        <w:tabs>
          <w:tab w:val="num" w:pos="360"/>
        </w:tabs>
        <w:spacing w:line="360" w:lineRule="auto"/>
        <w:rPr>
          <w:sz w:val="28"/>
          <w:szCs w:val="28"/>
        </w:rPr>
      </w:pPr>
      <w:r>
        <w:rPr>
          <w:sz w:val="28"/>
          <w:szCs w:val="28"/>
        </w:rPr>
        <w:t>г) эксперимент</w:t>
      </w:r>
    </w:p>
    <w:p w:rsidR="00052B6B" w:rsidRDefault="00052B6B" w:rsidP="00052B6B">
      <w:pPr>
        <w:tabs>
          <w:tab w:val="num" w:pos="360"/>
        </w:tabs>
        <w:spacing w:line="360" w:lineRule="auto"/>
        <w:rPr>
          <w:sz w:val="28"/>
          <w:szCs w:val="28"/>
        </w:rPr>
      </w:pPr>
      <w:r>
        <w:rPr>
          <w:sz w:val="28"/>
          <w:szCs w:val="28"/>
        </w:rPr>
        <w:t>2. К основным характеристикам рациональной бюрократии по М. Веберу относятся:</w:t>
      </w:r>
    </w:p>
    <w:p w:rsidR="00052B6B" w:rsidRDefault="00052B6B" w:rsidP="00052B6B">
      <w:pPr>
        <w:tabs>
          <w:tab w:val="num" w:pos="360"/>
        </w:tabs>
        <w:spacing w:line="360" w:lineRule="auto"/>
        <w:rPr>
          <w:sz w:val="28"/>
          <w:szCs w:val="28"/>
        </w:rPr>
      </w:pPr>
      <w:r>
        <w:rPr>
          <w:sz w:val="28"/>
          <w:szCs w:val="28"/>
        </w:rPr>
        <w:t>а) безличность</w:t>
      </w:r>
    </w:p>
    <w:p w:rsidR="00052B6B" w:rsidRDefault="00052B6B" w:rsidP="00052B6B">
      <w:pPr>
        <w:tabs>
          <w:tab w:val="num" w:pos="360"/>
        </w:tabs>
        <w:spacing w:line="360" w:lineRule="auto"/>
        <w:rPr>
          <w:sz w:val="28"/>
          <w:szCs w:val="28"/>
        </w:rPr>
      </w:pPr>
      <w:r>
        <w:rPr>
          <w:sz w:val="28"/>
          <w:szCs w:val="28"/>
        </w:rPr>
        <w:t>б)иерархия</w:t>
      </w:r>
    </w:p>
    <w:p w:rsidR="00052B6B" w:rsidRDefault="00052B6B" w:rsidP="00052B6B">
      <w:pPr>
        <w:tabs>
          <w:tab w:val="num" w:pos="360"/>
        </w:tabs>
        <w:spacing w:line="360" w:lineRule="auto"/>
        <w:rPr>
          <w:sz w:val="28"/>
          <w:szCs w:val="28"/>
        </w:rPr>
      </w:pPr>
      <w:r>
        <w:rPr>
          <w:sz w:val="28"/>
          <w:szCs w:val="28"/>
        </w:rPr>
        <w:t>в)самоокупаемость</w:t>
      </w:r>
    </w:p>
    <w:p w:rsidR="00052B6B" w:rsidRDefault="00052B6B" w:rsidP="00052B6B">
      <w:pPr>
        <w:tabs>
          <w:tab w:val="num" w:pos="360"/>
        </w:tabs>
        <w:spacing w:line="360" w:lineRule="auto"/>
        <w:rPr>
          <w:sz w:val="28"/>
          <w:szCs w:val="28"/>
        </w:rPr>
      </w:pPr>
      <w:r>
        <w:rPr>
          <w:sz w:val="28"/>
          <w:szCs w:val="28"/>
        </w:rPr>
        <w:t>г) постоянство</w:t>
      </w:r>
    </w:p>
    <w:p w:rsidR="00052B6B" w:rsidRDefault="00052B6B" w:rsidP="00052B6B">
      <w:pPr>
        <w:spacing w:line="360" w:lineRule="auto"/>
        <w:rPr>
          <w:sz w:val="28"/>
          <w:szCs w:val="28"/>
        </w:rPr>
      </w:pPr>
      <w:r>
        <w:rPr>
          <w:sz w:val="28"/>
          <w:szCs w:val="28"/>
        </w:rPr>
        <w:t xml:space="preserve">3. К государственным служащим относятся: </w:t>
      </w:r>
    </w:p>
    <w:p w:rsidR="00052B6B" w:rsidRDefault="00052B6B" w:rsidP="00052B6B">
      <w:pPr>
        <w:spacing w:line="360" w:lineRule="auto"/>
        <w:rPr>
          <w:sz w:val="28"/>
          <w:szCs w:val="28"/>
        </w:rPr>
      </w:pPr>
      <w:r>
        <w:rPr>
          <w:sz w:val="28"/>
          <w:szCs w:val="28"/>
        </w:rPr>
        <w:t>а) служащие государственных вузов</w:t>
      </w:r>
    </w:p>
    <w:p w:rsidR="00052B6B" w:rsidRDefault="00052B6B" w:rsidP="00052B6B">
      <w:pPr>
        <w:spacing w:line="360" w:lineRule="auto"/>
        <w:rPr>
          <w:sz w:val="28"/>
          <w:szCs w:val="28"/>
        </w:rPr>
      </w:pPr>
      <w:r>
        <w:rPr>
          <w:sz w:val="28"/>
          <w:szCs w:val="28"/>
        </w:rPr>
        <w:t>б) работники государственных медицинских учреждений</w:t>
      </w:r>
    </w:p>
    <w:p w:rsidR="00052B6B" w:rsidRDefault="00052B6B" w:rsidP="00052B6B">
      <w:pPr>
        <w:spacing w:line="360" w:lineRule="auto"/>
        <w:rPr>
          <w:sz w:val="28"/>
          <w:szCs w:val="28"/>
        </w:rPr>
      </w:pPr>
      <w:r>
        <w:rPr>
          <w:sz w:val="28"/>
          <w:szCs w:val="28"/>
        </w:rPr>
        <w:t>в) работники государственных музеев, библиотек</w:t>
      </w:r>
    </w:p>
    <w:p w:rsidR="00052B6B" w:rsidRDefault="00052B6B" w:rsidP="00052B6B">
      <w:pPr>
        <w:spacing w:line="360" w:lineRule="auto"/>
        <w:rPr>
          <w:sz w:val="28"/>
          <w:szCs w:val="28"/>
        </w:rPr>
      </w:pPr>
      <w:r>
        <w:rPr>
          <w:sz w:val="28"/>
          <w:szCs w:val="28"/>
        </w:rPr>
        <w:t xml:space="preserve">г) все ответы не верны </w:t>
      </w:r>
    </w:p>
    <w:p w:rsidR="00052B6B" w:rsidRDefault="00052B6B" w:rsidP="00052B6B">
      <w:pPr>
        <w:spacing w:line="360" w:lineRule="auto"/>
        <w:rPr>
          <w:sz w:val="28"/>
          <w:szCs w:val="28"/>
        </w:rPr>
      </w:pPr>
      <w:r>
        <w:rPr>
          <w:sz w:val="28"/>
          <w:szCs w:val="28"/>
        </w:rPr>
        <w:t>4.  М.Вебер исследовал следующие типы господства:</w:t>
      </w:r>
    </w:p>
    <w:p w:rsidR="00052B6B" w:rsidRDefault="00052B6B" w:rsidP="00052B6B">
      <w:pPr>
        <w:spacing w:line="360" w:lineRule="auto"/>
        <w:rPr>
          <w:sz w:val="28"/>
          <w:szCs w:val="28"/>
        </w:rPr>
      </w:pPr>
      <w:r>
        <w:rPr>
          <w:sz w:val="28"/>
          <w:szCs w:val="28"/>
        </w:rPr>
        <w:t>А) харизматический</w:t>
      </w:r>
    </w:p>
    <w:p w:rsidR="00052B6B" w:rsidRDefault="00052B6B" w:rsidP="00052B6B">
      <w:pPr>
        <w:spacing w:line="360" w:lineRule="auto"/>
        <w:rPr>
          <w:sz w:val="28"/>
          <w:szCs w:val="28"/>
        </w:rPr>
      </w:pPr>
      <w:r>
        <w:rPr>
          <w:sz w:val="28"/>
          <w:szCs w:val="28"/>
        </w:rPr>
        <w:t xml:space="preserve">Б) традиционный </w:t>
      </w:r>
    </w:p>
    <w:p w:rsidR="00052B6B" w:rsidRDefault="00052B6B" w:rsidP="00052B6B">
      <w:pPr>
        <w:spacing w:line="360" w:lineRule="auto"/>
        <w:rPr>
          <w:sz w:val="28"/>
          <w:szCs w:val="28"/>
        </w:rPr>
      </w:pPr>
      <w:r>
        <w:rPr>
          <w:sz w:val="28"/>
          <w:szCs w:val="28"/>
        </w:rPr>
        <w:t>В)легальный</w:t>
      </w:r>
    </w:p>
    <w:p w:rsidR="00052B6B" w:rsidRDefault="00052B6B" w:rsidP="00052B6B">
      <w:pPr>
        <w:spacing w:line="360" w:lineRule="auto"/>
        <w:rPr>
          <w:sz w:val="28"/>
          <w:szCs w:val="28"/>
        </w:rPr>
      </w:pPr>
      <w:r>
        <w:rPr>
          <w:sz w:val="28"/>
          <w:szCs w:val="28"/>
        </w:rPr>
        <w:t>Г) аристократический</w:t>
      </w:r>
    </w:p>
    <w:p w:rsidR="00052B6B" w:rsidRDefault="00052B6B" w:rsidP="00052B6B">
      <w:pPr>
        <w:spacing w:line="360" w:lineRule="auto"/>
        <w:rPr>
          <w:sz w:val="28"/>
          <w:szCs w:val="28"/>
        </w:rPr>
      </w:pPr>
      <w:r>
        <w:rPr>
          <w:sz w:val="28"/>
          <w:szCs w:val="28"/>
        </w:rPr>
        <w:t>5. Государственный служащий не вправе:</w:t>
      </w:r>
    </w:p>
    <w:p w:rsidR="00052B6B" w:rsidRDefault="00052B6B" w:rsidP="00052B6B">
      <w:pPr>
        <w:spacing w:line="360" w:lineRule="auto"/>
        <w:rPr>
          <w:sz w:val="28"/>
          <w:szCs w:val="28"/>
        </w:rPr>
      </w:pPr>
      <w:r>
        <w:rPr>
          <w:sz w:val="28"/>
          <w:szCs w:val="28"/>
        </w:rPr>
        <w:t>А) быть депутатом законодательных органов власти</w:t>
      </w:r>
    </w:p>
    <w:p w:rsidR="00052B6B" w:rsidRDefault="00052B6B" w:rsidP="00052B6B">
      <w:pPr>
        <w:spacing w:line="360" w:lineRule="auto"/>
        <w:rPr>
          <w:sz w:val="28"/>
          <w:szCs w:val="28"/>
        </w:rPr>
      </w:pPr>
      <w:r>
        <w:rPr>
          <w:sz w:val="28"/>
          <w:szCs w:val="28"/>
        </w:rPr>
        <w:t>Б)заниматься предпринимательской деятельностью</w:t>
      </w:r>
    </w:p>
    <w:p w:rsidR="00052B6B" w:rsidRDefault="00052B6B" w:rsidP="00052B6B">
      <w:pPr>
        <w:spacing w:line="360" w:lineRule="auto"/>
        <w:rPr>
          <w:sz w:val="28"/>
          <w:szCs w:val="28"/>
        </w:rPr>
      </w:pPr>
      <w:r>
        <w:rPr>
          <w:sz w:val="28"/>
          <w:szCs w:val="28"/>
        </w:rPr>
        <w:t>В) заниматься преподаванием</w:t>
      </w:r>
    </w:p>
    <w:p w:rsidR="00052B6B" w:rsidRDefault="00052B6B" w:rsidP="00052B6B">
      <w:pPr>
        <w:spacing w:line="360" w:lineRule="auto"/>
        <w:rPr>
          <w:sz w:val="28"/>
          <w:szCs w:val="28"/>
        </w:rPr>
      </w:pPr>
      <w:r>
        <w:rPr>
          <w:sz w:val="28"/>
          <w:szCs w:val="28"/>
        </w:rPr>
        <w:t>Г) участвовать в забастовках</w:t>
      </w:r>
    </w:p>
    <w:p w:rsidR="00052B6B" w:rsidRDefault="00052B6B" w:rsidP="00052B6B">
      <w:pPr>
        <w:spacing w:line="360" w:lineRule="auto"/>
        <w:rPr>
          <w:sz w:val="28"/>
          <w:szCs w:val="28"/>
        </w:rPr>
      </w:pPr>
    </w:p>
    <w:p w:rsidR="00052B6B" w:rsidRDefault="00052B6B" w:rsidP="00052B6B">
      <w:pPr>
        <w:spacing w:line="360" w:lineRule="auto"/>
        <w:rPr>
          <w:sz w:val="28"/>
          <w:szCs w:val="28"/>
        </w:rPr>
      </w:pPr>
      <w:r>
        <w:rPr>
          <w:sz w:val="28"/>
          <w:szCs w:val="28"/>
        </w:rPr>
        <w:t>6. Личностный конфликт интересов на государственной службе может проявляться в:</w:t>
      </w:r>
    </w:p>
    <w:p w:rsidR="00052B6B" w:rsidRDefault="00052B6B" w:rsidP="00052B6B">
      <w:pPr>
        <w:spacing w:line="360" w:lineRule="auto"/>
        <w:rPr>
          <w:sz w:val="28"/>
          <w:szCs w:val="28"/>
        </w:rPr>
      </w:pPr>
      <w:r>
        <w:rPr>
          <w:sz w:val="28"/>
          <w:szCs w:val="28"/>
        </w:rPr>
        <w:t>А) использовании служебного положения для лоббирования чьих-то интересов</w:t>
      </w:r>
    </w:p>
    <w:p w:rsidR="00052B6B" w:rsidRDefault="00052B6B" w:rsidP="00052B6B">
      <w:pPr>
        <w:spacing w:line="360" w:lineRule="auto"/>
        <w:rPr>
          <w:sz w:val="28"/>
          <w:szCs w:val="28"/>
        </w:rPr>
      </w:pPr>
      <w:r>
        <w:rPr>
          <w:sz w:val="28"/>
          <w:szCs w:val="28"/>
        </w:rPr>
        <w:t>Б) работе по совместительству</w:t>
      </w:r>
    </w:p>
    <w:p w:rsidR="00052B6B" w:rsidRDefault="00052B6B" w:rsidP="00052B6B">
      <w:pPr>
        <w:spacing w:line="360" w:lineRule="auto"/>
        <w:rPr>
          <w:sz w:val="28"/>
          <w:szCs w:val="28"/>
        </w:rPr>
      </w:pPr>
      <w:r>
        <w:rPr>
          <w:sz w:val="28"/>
          <w:szCs w:val="28"/>
        </w:rPr>
        <w:t>В) деятельности после увольнения со службы</w:t>
      </w:r>
    </w:p>
    <w:p w:rsidR="00052B6B" w:rsidRDefault="00052B6B" w:rsidP="00052B6B">
      <w:pPr>
        <w:spacing w:line="360" w:lineRule="auto"/>
        <w:rPr>
          <w:sz w:val="28"/>
          <w:szCs w:val="28"/>
        </w:rPr>
      </w:pPr>
      <w:r>
        <w:rPr>
          <w:sz w:val="28"/>
          <w:szCs w:val="28"/>
        </w:rPr>
        <w:t>Г) все ответы неверны</w:t>
      </w:r>
    </w:p>
    <w:p w:rsidR="00052B6B" w:rsidRDefault="00052B6B" w:rsidP="00052B6B">
      <w:pPr>
        <w:autoSpaceDE w:val="0"/>
        <w:autoSpaceDN w:val="0"/>
        <w:adjustRightInd w:val="0"/>
        <w:spacing w:line="360" w:lineRule="auto"/>
        <w:rPr>
          <w:sz w:val="28"/>
          <w:szCs w:val="28"/>
        </w:rPr>
      </w:pPr>
      <w:r>
        <w:rPr>
          <w:sz w:val="28"/>
          <w:szCs w:val="28"/>
        </w:rPr>
        <w:t>7.  К основным средствам устранения конфликта интересов относятся:</w:t>
      </w:r>
    </w:p>
    <w:p w:rsidR="00052B6B" w:rsidRDefault="00052B6B" w:rsidP="00052B6B">
      <w:pPr>
        <w:autoSpaceDE w:val="0"/>
        <w:autoSpaceDN w:val="0"/>
        <w:adjustRightInd w:val="0"/>
        <w:spacing w:line="360" w:lineRule="auto"/>
        <w:rPr>
          <w:sz w:val="28"/>
          <w:szCs w:val="28"/>
        </w:rPr>
      </w:pPr>
      <w:r>
        <w:rPr>
          <w:sz w:val="28"/>
          <w:szCs w:val="28"/>
        </w:rPr>
        <w:t>а) отстранение от отдельных работ</w:t>
      </w:r>
    </w:p>
    <w:p w:rsidR="00052B6B" w:rsidRDefault="00052B6B" w:rsidP="00052B6B">
      <w:pPr>
        <w:autoSpaceDE w:val="0"/>
        <w:autoSpaceDN w:val="0"/>
        <w:adjustRightInd w:val="0"/>
        <w:spacing w:line="360" w:lineRule="auto"/>
        <w:rPr>
          <w:sz w:val="28"/>
          <w:szCs w:val="28"/>
        </w:rPr>
      </w:pPr>
      <w:r>
        <w:rPr>
          <w:sz w:val="28"/>
          <w:szCs w:val="28"/>
        </w:rPr>
        <w:t>б) регулярная аттестация для государственных служащих</w:t>
      </w:r>
    </w:p>
    <w:p w:rsidR="00052B6B" w:rsidRDefault="00052B6B" w:rsidP="00052B6B">
      <w:pPr>
        <w:autoSpaceDE w:val="0"/>
        <w:autoSpaceDN w:val="0"/>
        <w:adjustRightInd w:val="0"/>
        <w:spacing w:line="360" w:lineRule="auto"/>
        <w:rPr>
          <w:sz w:val="28"/>
          <w:szCs w:val="28"/>
        </w:rPr>
      </w:pPr>
      <w:r>
        <w:rPr>
          <w:sz w:val="28"/>
          <w:szCs w:val="28"/>
        </w:rPr>
        <w:t>в) отставка должностного лица</w:t>
      </w:r>
    </w:p>
    <w:p w:rsidR="00052B6B" w:rsidRDefault="00052B6B" w:rsidP="00052B6B">
      <w:pPr>
        <w:autoSpaceDE w:val="0"/>
        <w:autoSpaceDN w:val="0"/>
        <w:adjustRightInd w:val="0"/>
        <w:spacing w:line="360" w:lineRule="auto"/>
        <w:rPr>
          <w:sz w:val="28"/>
          <w:szCs w:val="28"/>
        </w:rPr>
      </w:pPr>
      <w:r>
        <w:rPr>
          <w:sz w:val="28"/>
          <w:szCs w:val="28"/>
        </w:rPr>
        <w:t xml:space="preserve">г) отказ от личных интересов </w:t>
      </w:r>
    </w:p>
    <w:p w:rsidR="00052B6B" w:rsidRDefault="00052B6B" w:rsidP="00052B6B">
      <w:pPr>
        <w:tabs>
          <w:tab w:val="clear" w:pos="708"/>
          <w:tab w:val="left" w:pos="8640"/>
        </w:tabs>
        <w:spacing w:line="360" w:lineRule="auto"/>
        <w:ind w:right="-163"/>
        <w:rPr>
          <w:sz w:val="28"/>
          <w:szCs w:val="28"/>
        </w:rPr>
      </w:pPr>
      <w:r>
        <w:rPr>
          <w:sz w:val="28"/>
          <w:szCs w:val="28"/>
        </w:rPr>
        <w:t>8. Предпосылками возникновения «корпоративного» конфликта интересов являются:</w:t>
      </w:r>
    </w:p>
    <w:p w:rsidR="00052B6B" w:rsidRDefault="00052B6B" w:rsidP="00052B6B">
      <w:pPr>
        <w:tabs>
          <w:tab w:val="clear" w:pos="708"/>
          <w:tab w:val="left" w:pos="8640"/>
        </w:tabs>
        <w:spacing w:line="360" w:lineRule="auto"/>
        <w:ind w:right="-163"/>
        <w:rPr>
          <w:sz w:val="28"/>
          <w:szCs w:val="28"/>
        </w:rPr>
      </w:pPr>
      <w:r>
        <w:rPr>
          <w:sz w:val="28"/>
          <w:szCs w:val="28"/>
        </w:rPr>
        <w:t xml:space="preserve">а) различие целей ведомства и государства в целом, в силу неправильного понимания ведомственных задач </w:t>
      </w:r>
    </w:p>
    <w:p w:rsidR="00052B6B" w:rsidRDefault="00052B6B" w:rsidP="00052B6B">
      <w:pPr>
        <w:tabs>
          <w:tab w:val="clear" w:pos="708"/>
          <w:tab w:val="left" w:pos="8640"/>
        </w:tabs>
        <w:spacing w:line="360" w:lineRule="auto"/>
        <w:ind w:right="-163"/>
        <w:rPr>
          <w:sz w:val="28"/>
          <w:szCs w:val="28"/>
        </w:rPr>
      </w:pPr>
      <w:r>
        <w:rPr>
          <w:sz w:val="28"/>
          <w:szCs w:val="28"/>
        </w:rPr>
        <w:t>б) превалирование долгосрочных планов организации над краткосрочными;</w:t>
      </w:r>
    </w:p>
    <w:p w:rsidR="00052B6B" w:rsidRDefault="00052B6B" w:rsidP="00052B6B">
      <w:pPr>
        <w:tabs>
          <w:tab w:val="clear" w:pos="708"/>
          <w:tab w:val="left" w:pos="8640"/>
        </w:tabs>
        <w:spacing w:line="360" w:lineRule="auto"/>
        <w:ind w:right="-163"/>
        <w:rPr>
          <w:sz w:val="28"/>
          <w:szCs w:val="28"/>
        </w:rPr>
      </w:pPr>
      <w:r>
        <w:rPr>
          <w:sz w:val="28"/>
          <w:szCs w:val="28"/>
        </w:rPr>
        <w:t>в) несовершенство законодательства</w:t>
      </w:r>
    </w:p>
    <w:p w:rsidR="00052B6B" w:rsidRDefault="00052B6B" w:rsidP="00052B6B">
      <w:pPr>
        <w:tabs>
          <w:tab w:val="clear" w:pos="708"/>
          <w:tab w:val="left" w:pos="8640"/>
        </w:tabs>
        <w:spacing w:line="360" w:lineRule="auto"/>
        <w:ind w:right="-163"/>
        <w:rPr>
          <w:sz w:val="28"/>
          <w:szCs w:val="28"/>
        </w:rPr>
      </w:pPr>
      <w:r>
        <w:rPr>
          <w:sz w:val="28"/>
          <w:szCs w:val="28"/>
        </w:rPr>
        <w:t>г) слишком жесткая  система контроля и аудита деятельности.</w:t>
      </w:r>
    </w:p>
    <w:p w:rsidR="00052B6B" w:rsidRDefault="00052B6B" w:rsidP="00052B6B">
      <w:pPr>
        <w:spacing w:line="360" w:lineRule="auto"/>
        <w:rPr>
          <w:sz w:val="28"/>
          <w:szCs w:val="28"/>
        </w:rPr>
      </w:pPr>
      <w:r>
        <w:rPr>
          <w:sz w:val="28"/>
          <w:szCs w:val="28"/>
        </w:rPr>
        <w:t>9. К классической школе управления относятся:</w:t>
      </w:r>
    </w:p>
    <w:p w:rsidR="00052B6B" w:rsidRDefault="00052B6B" w:rsidP="00052B6B">
      <w:pPr>
        <w:spacing w:line="360" w:lineRule="auto"/>
        <w:rPr>
          <w:sz w:val="28"/>
          <w:szCs w:val="28"/>
        </w:rPr>
      </w:pPr>
      <w:r>
        <w:rPr>
          <w:sz w:val="28"/>
          <w:szCs w:val="28"/>
        </w:rPr>
        <w:t>А) административная теория А. Файоля</w:t>
      </w:r>
    </w:p>
    <w:p w:rsidR="00052B6B" w:rsidRDefault="00052B6B" w:rsidP="00052B6B">
      <w:pPr>
        <w:spacing w:line="360" w:lineRule="auto"/>
        <w:rPr>
          <w:sz w:val="28"/>
          <w:szCs w:val="28"/>
        </w:rPr>
      </w:pPr>
      <w:r>
        <w:rPr>
          <w:sz w:val="28"/>
          <w:szCs w:val="28"/>
        </w:rPr>
        <w:t>Б) теория имперской бюрократии</w:t>
      </w:r>
    </w:p>
    <w:p w:rsidR="00052B6B" w:rsidRDefault="00052B6B" w:rsidP="00052B6B">
      <w:pPr>
        <w:spacing w:line="360" w:lineRule="auto"/>
        <w:rPr>
          <w:sz w:val="28"/>
          <w:szCs w:val="28"/>
        </w:rPr>
      </w:pPr>
      <w:r>
        <w:rPr>
          <w:sz w:val="28"/>
          <w:szCs w:val="28"/>
        </w:rPr>
        <w:t>В) школа научного менеджмента Ф.У. Тейлора</w:t>
      </w:r>
    </w:p>
    <w:p w:rsidR="00052B6B" w:rsidRDefault="00052B6B" w:rsidP="00052B6B">
      <w:pPr>
        <w:spacing w:line="360" w:lineRule="auto"/>
        <w:rPr>
          <w:sz w:val="28"/>
          <w:szCs w:val="28"/>
        </w:rPr>
      </w:pPr>
      <w:r>
        <w:rPr>
          <w:sz w:val="28"/>
          <w:szCs w:val="28"/>
        </w:rPr>
        <w:t>Г) школа  «человеческих отношений» Э. Мэйо</w:t>
      </w:r>
    </w:p>
    <w:p w:rsidR="00052B6B" w:rsidRDefault="00052B6B" w:rsidP="00052B6B">
      <w:pPr>
        <w:spacing w:line="360" w:lineRule="auto"/>
        <w:rPr>
          <w:sz w:val="28"/>
          <w:szCs w:val="28"/>
        </w:rPr>
      </w:pPr>
      <w:r>
        <w:rPr>
          <w:sz w:val="28"/>
          <w:szCs w:val="28"/>
        </w:rPr>
        <w:t>10. Научная организация труда Ф.У. Тейлора включает:</w:t>
      </w:r>
    </w:p>
    <w:p w:rsidR="00052B6B" w:rsidRDefault="00052B6B" w:rsidP="00052B6B">
      <w:pPr>
        <w:spacing w:line="360" w:lineRule="auto"/>
        <w:rPr>
          <w:sz w:val="28"/>
          <w:szCs w:val="28"/>
        </w:rPr>
      </w:pPr>
      <w:r>
        <w:rPr>
          <w:sz w:val="28"/>
          <w:szCs w:val="28"/>
        </w:rPr>
        <w:t>А) «обогащение труда»</w:t>
      </w:r>
    </w:p>
    <w:p w:rsidR="00052B6B" w:rsidRDefault="00052B6B" w:rsidP="00052B6B">
      <w:pPr>
        <w:spacing w:line="360" w:lineRule="auto"/>
        <w:rPr>
          <w:sz w:val="28"/>
          <w:szCs w:val="28"/>
        </w:rPr>
      </w:pPr>
      <w:r>
        <w:rPr>
          <w:sz w:val="28"/>
          <w:szCs w:val="28"/>
        </w:rPr>
        <w:t>Б)</w:t>
      </w:r>
      <w:r>
        <w:rPr>
          <w:rFonts w:ascii="Arial" w:hAnsi="Arial" w:cs="Arial"/>
          <w:color w:val="440044"/>
          <w:sz w:val="28"/>
          <w:szCs w:val="28"/>
        </w:rPr>
        <w:t xml:space="preserve"> </w:t>
      </w:r>
      <w:r>
        <w:rPr>
          <w:sz w:val="28"/>
          <w:szCs w:val="28"/>
        </w:rPr>
        <w:t xml:space="preserve">внедрение экономных методов работы </w:t>
      </w:r>
    </w:p>
    <w:p w:rsidR="00052B6B" w:rsidRDefault="00052B6B" w:rsidP="00052B6B">
      <w:pPr>
        <w:spacing w:line="360" w:lineRule="auto"/>
        <w:rPr>
          <w:sz w:val="28"/>
          <w:szCs w:val="28"/>
        </w:rPr>
      </w:pPr>
      <w:r>
        <w:rPr>
          <w:sz w:val="28"/>
          <w:szCs w:val="28"/>
        </w:rPr>
        <w:t>В)</w:t>
      </w:r>
      <w:r>
        <w:rPr>
          <w:rFonts w:ascii="Arial" w:hAnsi="Arial" w:cs="Arial"/>
          <w:color w:val="440044"/>
          <w:sz w:val="28"/>
          <w:szCs w:val="28"/>
        </w:rPr>
        <w:t xml:space="preserve"> </w:t>
      </w:r>
      <w:r>
        <w:rPr>
          <w:color w:val="440044"/>
          <w:sz w:val="28"/>
          <w:szCs w:val="28"/>
        </w:rPr>
        <w:t>р</w:t>
      </w:r>
      <w:r>
        <w:rPr>
          <w:sz w:val="28"/>
          <w:szCs w:val="28"/>
        </w:rPr>
        <w:t>ациональную расстановку кадров</w:t>
      </w:r>
    </w:p>
    <w:p w:rsidR="00052B6B" w:rsidRDefault="00052B6B" w:rsidP="00052B6B">
      <w:pPr>
        <w:spacing w:line="360" w:lineRule="auto"/>
        <w:rPr>
          <w:sz w:val="28"/>
          <w:szCs w:val="28"/>
        </w:rPr>
      </w:pPr>
      <w:r>
        <w:rPr>
          <w:sz w:val="28"/>
          <w:szCs w:val="28"/>
        </w:rPr>
        <w:t>Г)</w:t>
      </w:r>
      <w:r w:rsidR="00AD711B">
        <w:rPr>
          <w:sz w:val="28"/>
          <w:szCs w:val="28"/>
        </w:rPr>
        <w:t xml:space="preserve"> </w:t>
      </w:r>
      <w:r>
        <w:rPr>
          <w:sz w:val="28"/>
          <w:szCs w:val="28"/>
        </w:rPr>
        <w:t xml:space="preserve">дифференциальную оплату сдельной работы </w:t>
      </w:r>
    </w:p>
    <w:p w:rsidR="00052B6B" w:rsidRDefault="00052B6B" w:rsidP="00052B6B">
      <w:pPr>
        <w:spacing w:line="360" w:lineRule="auto"/>
        <w:rPr>
          <w:sz w:val="28"/>
          <w:szCs w:val="28"/>
        </w:rPr>
      </w:pPr>
      <w:r>
        <w:rPr>
          <w:sz w:val="28"/>
          <w:szCs w:val="28"/>
        </w:rPr>
        <w:t>11. К гигиеническим факторам в теории мотивации Ф. Херцберга относятся:</w:t>
      </w:r>
    </w:p>
    <w:p w:rsidR="00052B6B" w:rsidRDefault="00052B6B" w:rsidP="00052B6B">
      <w:pPr>
        <w:spacing w:line="360" w:lineRule="auto"/>
        <w:rPr>
          <w:sz w:val="28"/>
          <w:szCs w:val="28"/>
        </w:rPr>
      </w:pPr>
      <w:r>
        <w:rPr>
          <w:sz w:val="28"/>
          <w:szCs w:val="28"/>
        </w:rPr>
        <w:t>А) условия работы</w:t>
      </w:r>
    </w:p>
    <w:p w:rsidR="00052B6B" w:rsidRDefault="00052B6B" w:rsidP="00052B6B">
      <w:pPr>
        <w:spacing w:line="360" w:lineRule="auto"/>
        <w:rPr>
          <w:sz w:val="28"/>
          <w:szCs w:val="28"/>
        </w:rPr>
      </w:pPr>
      <w:r>
        <w:rPr>
          <w:sz w:val="28"/>
          <w:szCs w:val="28"/>
        </w:rPr>
        <w:t>Б) заработок</w:t>
      </w:r>
    </w:p>
    <w:p w:rsidR="00052B6B" w:rsidRDefault="00052B6B" w:rsidP="00052B6B">
      <w:pPr>
        <w:spacing w:line="360" w:lineRule="auto"/>
        <w:rPr>
          <w:sz w:val="28"/>
          <w:szCs w:val="28"/>
        </w:rPr>
      </w:pPr>
      <w:r>
        <w:rPr>
          <w:sz w:val="28"/>
          <w:szCs w:val="28"/>
        </w:rPr>
        <w:t>В) межличностные отношения с коллегами</w:t>
      </w:r>
    </w:p>
    <w:p w:rsidR="00052B6B" w:rsidRDefault="00052B6B" w:rsidP="00052B6B">
      <w:pPr>
        <w:spacing w:line="360" w:lineRule="auto"/>
        <w:rPr>
          <w:sz w:val="28"/>
          <w:szCs w:val="28"/>
        </w:rPr>
      </w:pPr>
      <w:r>
        <w:rPr>
          <w:sz w:val="28"/>
          <w:szCs w:val="28"/>
        </w:rPr>
        <w:t>Г) возможность творческого и делового роста</w:t>
      </w:r>
    </w:p>
    <w:p w:rsidR="00052B6B" w:rsidRDefault="00052B6B" w:rsidP="00052B6B">
      <w:pPr>
        <w:spacing w:line="360" w:lineRule="auto"/>
        <w:rPr>
          <w:sz w:val="28"/>
          <w:szCs w:val="28"/>
        </w:rPr>
      </w:pPr>
      <w:r>
        <w:rPr>
          <w:sz w:val="28"/>
          <w:szCs w:val="28"/>
        </w:rPr>
        <w:t>12. К содержательным концепциям мотивации относятся:</w:t>
      </w:r>
    </w:p>
    <w:p w:rsidR="00052B6B" w:rsidRDefault="00052B6B" w:rsidP="00052B6B">
      <w:pPr>
        <w:spacing w:line="360" w:lineRule="auto"/>
        <w:rPr>
          <w:sz w:val="28"/>
          <w:szCs w:val="28"/>
        </w:rPr>
      </w:pPr>
      <w:r>
        <w:rPr>
          <w:sz w:val="28"/>
          <w:szCs w:val="28"/>
        </w:rPr>
        <w:t>А) теория Ф. Херцберга</w:t>
      </w:r>
    </w:p>
    <w:p w:rsidR="00052B6B" w:rsidRDefault="00052B6B" w:rsidP="00052B6B">
      <w:pPr>
        <w:spacing w:line="360" w:lineRule="auto"/>
        <w:rPr>
          <w:sz w:val="28"/>
          <w:szCs w:val="28"/>
        </w:rPr>
      </w:pPr>
      <w:r>
        <w:rPr>
          <w:sz w:val="28"/>
          <w:szCs w:val="28"/>
        </w:rPr>
        <w:t>Б) теория МакКлелланда</w:t>
      </w:r>
    </w:p>
    <w:p w:rsidR="00052B6B" w:rsidRDefault="00052B6B" w:rsidP="00052B6B">
      <w:pPr>
        <w:spacing w:line="360" w:lineRule="auto"/>
        <w:rPr>
          <w:sz w:val="28"/>
          <w:szCs w:val="28"/>
        </w:rPr>
      </w:pPr>
      <w:r>
        <w:rPr>
          <w:sz w:val="28"/>
          <w:szCs w:val="28"/>
        </w:rPr>
        <w:t>В) теория А. Маслоу</w:t>
      </w:r>
    </w:p>
    <w:p w:rsidR="00052B6B" w:rsidRDefault="00052B6B" w:rsidP="00052B6B">
      <w:pPr>
        <w:spacing w:line="360" w:lineRule="auto"/>
        <w:rPr>
          <w:sz w:val="28"/>
          <w:szCs w:val="28"/>
        </w:rPr>
      </w:pPr>
      <w:r>
        <w:rPr>
          <w:sz w:val="28"/>
          <w:szCs w:val="28"/>
        </w:rPr>
        <w:t>Г) теория В. Врума</w:t>
      </w:r>
    </w:p>
    <w:p w:rsidR="00052B6B" w:rsidRDefault="00052B6B" w:rsidP="00052B6B">
      <w:pPr>
        <w:spacing w:line="360" w:lineRule="auto"/>
        <w:rPr>
          <w:sz w:val="28"/>
          <w:szCs w:val="28"/>
        </w:rPr>
      </w:pPr>
      <w:r>
        <w:rPr>
          <w:sz w:val="28"/>
          <w:szCs w:val="28"/>
        </w:rPr>
        <w:t>13. Понятие «валентности» как ожидаемой ценности вознаграждения ввел:</w:t>
      </w:r>
    </w:p>
    <w:p w:rsidR="00052B6B" w:rsidRDefault="00052B6B" w:rsidP="00052B6B">
      <w:pPr>
        <w:spacing w:line="360" w:lineRule="auto"/>
        <w:rPr>
          <w:sz w:val="28"/>
          <w:szCs w:val="28"/>
        </w:rPr>
      </w:pPr>
      <w:r>
        <w:rPr>
          <w:sz w:val="28"/>
          <w:szCs w:val="28"/>
        </w:rPr>
        <w:t>А) МакКлелланд</w:t>
      </w:r>
    </w:p>
    <w:p w:rsidR="00052B6B" w:rsidRDefault="00052B6B" w:rsidP="00052B6B">
      <w:pPr>
        <w:spacing w:line="360" w:lineRule="auto"/>
        <w:rPr>
          <w:sz w:val="28"/>
          <w:szCs w:val="28"/>
        </w:rPr>
      </w:pPr>
      <w:r>
        <w:rPr>
          <w:sz w:val="28"/>
          <w:szCs w:val="28"/>
        </w:rPr>
        <w:t>Б) Дж. Хоманс</w:t>
      </w:r>
    </w:p>
    <w:p w:rsidR="00052B6B" w:rsidRDefault="00052B6B" w:rsidP="00052B6B">
      <w:pPr>
        <w:spacing w:line="360" w:lineRule="auto"/>
        <w:rPr>
          <w:sz w:val="28"/>
          <w:szCs w:val="28"/>
        </w:rPr>
      </w:pPr>
      <w:r>
        <w:rPr>
          <w:sz w:val="28"/>
          <w:szCs w:val="28"/>
        </w:rPr>
        <w:t>В) В. Врум</w:t>
      </w:r>
    </w:p>
    <w:p w:rsidR="00052B6B" w:rsidRDefault="00052B6B" w:rsidP="00052B6B">
      <w:pPr>
        <w:spacing w:line="360" w:lineRule="auto"/>
        <w:rPr>
          <w:sz w:val="28"/>
          <w:szCs w:val="28"/>
        </w:rPr>
      </w:pPr>
      <w:r>
        <w:rPr>
          <w:sz w:val="28"/>
          <w:szCs w:val="28"/>
        </w:rPr>
        <w:t>Г) Л. Портер и Э. Лоулер</w:t>
      </w:r>
    </w:p>
    <w:p w:rsidR="00052B6B" w:rsidRDefault="00052B6B" w:rsidP="00052B6B">
      <w:pPr>
        <w:spacing w:line="360" w:lineRule="auto"/>
        <w:rPr>
          <w:sz w:val="28"/>
          <w:szCs w:val="28"/>
        </w:rPr>
      </w:pPr>
      <w:r>
        <w:rPr>
          <w:sz w:val="28"/>
          <w:szCs w:val="28"/>
        </w:rPr>
        <w:t>14. Назовите основные модели социального государства</w:t>
      </w:r>
    </w:p>
    <w:p w:rsidR="00052B6B" w:rsidRDefault="00052B6B" w:rsidP="00052B6B">
      <w:pPr>
        <w:spacing w:line="360" w:lineRule="auto"/>
        <w:rPr>
          <w:sz w:val="28"/>
          <w:szCs w:val="28"/>
        </w:rPr>
      </w:pPr>
      <w:r>
        <w:rPr>
          <w:sz w:val="28"/>
          <w:szCs w:val="28"/>
        </w:rPr>
        <w:t>А) либеральная</w:t>
      </w:r>
    </w:p>
    <w:p w:rsidR="00052B6B" w:rsidRDefault="00052B6B" w:rsidP="00052B6B">
      <w:pPr>
        <w:spacing w:line="360" w:lineRule="auto"/>
        <w:rPr>
          <w:sz w:val="28"/>
          <w:szCs w:val="28"/>
        </w:rPr>
      </w:pPr>
      <w:r>
        <w:rPr>
          <w:sz w:val="28"/>
          <w:szCs w:val="28"/>
        </w:rPr>
        <w:t>Б) иберийская</w:t>
      </w:r>
    </w:p>
    <w:p w:rsidR="00052B6B" w:rsidRDefault="00052B6B" w:rsidP="00052B6B">
      <w:pPr>
        <w:spacing w:line="360" w:lineRule="auto"/>
        <w:rPr>
          <w:sz w:val="28"/>
          <w:szCs w:val="28"/>
        </w:rPr>
      </w:pPr>
      <w:r>
        <w:rPr>
          <w:sz w:val="28"/>
          <w:szCs w:val="28"/>
        </w:rPr>
        <w:t>В) социал-демократическая</w:t>
      </w:r>
    </w:p>
    <w:p w:rsidR="00052B6B" w:rsidRDefault="00052B6B" w:rsidP="00052B6B">
      <w:pPr>
        <w:spacing w:line="360" w:lineRule="auto"/>
        <w:rPr>
          <w:sz w:val="28"/>
          <w:szCs w:val="28"/>
        </w:rPr>
      </w:pPr>
      <w:r>
        <w:rPr>
          <w:sz w:val="28"/>
          <w:szCs w:val="28"/>
        </w:rPr>
        <w:t>Г) консервативная</w:t>
      </w:r>
    </w:p>
    <w:p w:rsidR="00052B6B" w:rsidRDefault="00052B6B" w:rsidP="00052B6B">
      <w:pPr>
        <w:spacing w:line="360" w:lineRule="auto"/>
        <w:rPr>
          <w:sz w:val="28"/>
          <w:szCs w:val="28"/>
        </w:rPr>
      </w:pPr>
      <w:r>
        <w:rPr>
          <w:sz w:val="28"/>
          <w:szCs w:val="28"/>
        </w:rPr>
        <w:t>15. К основным характеристикам социал-демократического социального государства относятся:</w:t>
      </w:r>
    </w:p>
    <w:p w:rsidR="00052B6B" w:rsidRDefault="00052B6B" w:rsidP="00052B6B">
      <w:pPr>
        <w:spacing w:line="360" w:lineRule="auto"/>
        <w:rPr>
          <w:sz w:val="28"/>
          <w:szCs w:val="28"/>
        </w:rPr>
      </w:pPr>
      <w:r>
        <w:rPr>
          <w:sz w:val="28"/>
          <w:szCs w:val="28"/>
        </w:rPr>
        <w:t>А) равенство минимального удовлетворения социальных потребностей</w:t>
      </w:r>
    </w:p>
    <w:p w:rsidR="00052B6B" w:rsidRDefault="00052B6B" w:rsidP="00052B6B">
      <w:pPr>
        <w:spacing w:line="360" w:lineRule="auto"/>
        <w:rPr>
          <w:sz w:val="28"/>
          <w:szCs w:val="28"/>
        </w:rPr>
      </w:pPr>
      <w:r>
        <w:rPr>
          <w:sz w:val="28"/>
          <w:szCs w:val="28"/>
        </w:rPr>
        <w:t>Б) принцип универсализма</w:t>
      </w:r>
    </w:p>
    <w:p w:rsidR="00052B6B" w:rsidRDefault="00052B6B" w:rsidP="00052B6B">
      <w:pPr>
        <w:spacing w:line="360" w:lineRule="auto"/>
        <w:rPr>
          <w:sz w:val="28"/>
          <w:szCs w:val="28"/>
        </w:rPr>
      </w:pPr>
      <w:r>
        <w:rPr>
          <w:sz w:val="28"/>
          <w:szCs w:val="28"/>
        </w:rPr>
        <w:t>В) обеспечение высоких социальных стандартов для всех граждан</w:t>
      </w:r>
    </w:p>
    <w:p w:rsidR="00052B6B" w:rsidRDefault="00052B6B" w:rsidP="00052B6B">
      <w:pPr>
        <w:spacing w:line="360" w:lineRule="auto"/>
        <w:rPr>
          <w:sz w:val="28"/>
          <w:szCs w:val="28"/>
        </w:rPr>
      </w:pPr>
      <w:r>
        <w:rPr>
          <w:sz w:val="28"/>
          <w:szCs w:val="28"/>
        </w:rPr>
        <w:t>Г) стимулирование частного социального страхования</w:t>
      </w:r>
    </w:p>
    <w:p w:rsidR="00052B6B" w:rsidRDefault="00052B6B" w:rsidP="00052B6B">
      <w:pPr>
        <w:spacing w:line="360" w:lineRule="auto"/>
        <w:rPr>
          <w:sz w:val="28"/>
          <w:szCs w:val="28"/>
        </w:rPr>
      </w:pPr>
      <w:r>
        <w:rPr>
          <w:sz w:val="28"/>
          <w:szCs w:val="28"/>
        </w:rPr>
        <w:t>16. К основным характеристикам либерального социального государства относятся:</w:t>
      </w:r>
    </w:p>
    <w:p w:rsidR="00052B6B" w:rsidRDefault="00052B6B" w:rsidP="00052B6B">
      <w:pPr>
        <w:spacing w:line="360" w:lineRule="auto"/>
        <w:rPr>
          <w:sz w:val="28"/>
          <w:szCs w:val="28"/>
        </w:rPr>
      </w:pPr>
      <w:r>
        <w:rPr>
          <w:sz w:val="28"/>
          <w:szCs w:val="28"/>
        </w:rPr>
        <w:t>а) обеспечение высоких социальных стандартов для всех граждан</w:t>
      </w:r>
    </w:p>
    <w:p w:rsidR="00052B6B" w:rsidRDefault="00052B6B" w:rsidP="00052B6B">
      <w:pPr>
        <w:spacing w:line="360" w:lineRule="auto"/>
        <w:rPr>
          <w:sz w:val="28"/>
          <w:szCs w:val="28"/>
        </w:rPr>
      </w:pPr>
      <w:r>
        <w:rPr>
          <w:sz w:val="28"/>
          <w:szCs w:val="28"/>
        </w:rPr>
        <w:t>б) стимулирование частного социального страхования</w:t>
      </w:r>
    </w:p>
    <w:p w:rsidR="00052B6B" w:rsidRDefault="00052B6B" w:rsidP="00052B6B">
      <w:pPr>
        <w:spacing w:line="360" w:lineRule="auto"/>
        <w:rPr>
          <w:sz w:val="28"/>
          <w:szCs w:val="28"/>
        </w:rPr>
      </w:pPr>
      <w:r>
        <w:rPr>
          <w:sz w:val="28"/>
          <w:szCs w:val="28"/>
        </w:rPr>
        <w:t>в)гарантия базовых социальных прав</w:t>
      </w:r>
    </w:p>
    <w:p w:rsidR="00052B6B" w:rsidRDefault="00052B6B" w:rsidP="00052B6B">
      <w:pPr>
        <w:spacing w:line="360" w:lineRule="auto"/>
        <w:rPr>
          <w:sz w:val="28"/>
          <w:szCs w:val="28"/>
        </w:rPr>
      </w:pPr>
      <w:r>
        <w:rPr>
          <w:sz w:val="28"/>
          <w:szCs w:val="28"/>
        </w:rPr>
        <w:t xml:space="preserve">г) падение социального статуса индивида вследствие допуска к государственному социальному обеспечению </w:t>
      </w:r>
    </w:p>
    <w:p w:rsidR="00052B6B" w:rsidRDefault="00052B6B" w:rsidP="00052B6B">
      <w:pPr>
        <w:spacing w:line="360" w:lineRule="auto"/>
        <w:rPr>
          <w:sz w:val="28"/>
          <w:szCs w:val="28"/>
        </w:rPr>
      </w:pPr>
      <w:r>
        <w:rPr>
          <w:sz w:val="28"/>
          <w:szCs w:val="28"/>
        </w:rPr>
        <w:t>17. Какая из теорий местного самоуправления подразумевает строгое разграничение государственных и общинных дел?</w:t>
      </w:r>
    </w:p>
    <w:p w:rsidR="00052B6B" w:rsidRDefault="00052B6B" w:rsidP="00052B6B">
      <w:pPr>
        <w:spacing w:line="360" w:lineRule="auto"/>
        <w:rPr>
          <w:sz w:val="28"/>
          <w:szCs w:val="28"/>
        </w:rPr>
      </w:pPr>
      <w:r>
        <w:rPr>
          <w:sz w:val="28"/>
          <w:szCs w:val="28"/>
        </w:rPr>
        <w:t>А) классическая</w:t>
      </w:r>
    </w:p>
    <w:p w:rsidR="00052B6B" w:rsidRDefault="00052B6B" w:rsidP="00052B6B">
      <w:pPr>
        <w:spacing w:line="360" w:lineRule="auto"/>
        <w:rPr>
          <w:sz w:val="28"/>
          <w:szCs w:val="28"/>
        </w:rPr>
      </w:pPr>
      <w:r>
        <w:rPr>
          <w:sz w:val="28"/>
          <w:szCs w:val="28"/>
        </w:rPr>
        <w:t xml:space="preserve">Б) общественная </w:t>
      </w:r>
    </w:p>
    <w:p w:rsidR="00052B6B" w:rsidRDefault="00052B6B" w:rsidP="00052B6B">
      <w:pPr>
        <w:spacing w:line="360" w:lineRule="auto"/>
        <w:rPr>
          <w:sz w:val="28"/>
          <w:szCs w:val="28"/>
        </w:rPr>
      </w:pPr>
      <w:r>
        <w:rPr>
          <w:sz w:val="28"/>
          <w:szCs w:val="28"/>
        </w:rPr>
        <w:t>В) государственная</w:t>
      </w:r>
    </w:p>
    <w:p w:rsidR="00052B6B" w:rsidRDefault="00052B6B" w:rsidP="00052B6B">
      <w:pPr>
        <w:spacing w:line="360" w:lineRule="auto"/>
        <w:rPr>
          <w:sz w:val="28"/>
          <w:szCs w:val="28"/>
        </w:rPr>
      </w:pPr>
      <w:r>
        <w:rPr>
          <w:sz w:val="28"/>
          <w:szCs w:val="28"/>
        </w:rPr>
        <w:t>Г) все ответы неверны</w:t>
      </w:r>
    </w:p>
    <w:p w:rsidR="00052B6B" w:rsidRDefault="00052B6B" w:rsidP="00052B6B">
      <w:pPr>
        <w:spacing w:line="360" w:lineRule="auto"/>
        <w:rPr>
          <w:sz w:val="28"/>
          <w:szCs w:val="28"/>
        </w:rPr>
      </w:pPr>
      <w:r>
        <w:rPr>
          <w:sz w:val="28"/>
          <w:szCs w:val="28"/>
        </w:rPr>
        <w:t>18. К основным моделям организации местного самоуправления относятся:</w:t>
      </w:r>
    </w:p>
    <w:p w:rsidR="00052B6B" w:rsidRDefault="00052B6B" w:rsidP="00052B6B">
      <w:pPr>
        <w:spacing w:line="360" w:lineRule="auto"/>
        <w:rPr>
          <w:sz w:val="28"/>
          <w:szCs w:val="28"/>
        </w:rPr>
      </w:pPr>
      <w:r>
        <w:rPr>
          <w:sz w:val="28"/>
          <w:szCs w:val="28"/>
        </w:rPr>
        <w:t>А) англосаксонская</w:t>
      </w:r>
    </w:p>
    <w:p w:rsidR="00052B6B" w:rsidRDefault="00052B6B" w:rsidP="00052B6B">
      <w:pPr>
        <w:spacing w:line="360" w:lineRule="auto"/>
        <w:rPr>
          <w:sz w:val="28"/>
          <w:szCs w:val="28"/>
        </w:rPr>
      </w:pPr>
      <w:r>
        <w:rPr>
          <w:sz w:val="28"/>
          <w:szCs w:val="28"/>
        </w:rPr>
        <w:t>Б) российская</w:t>
      </w:r>
    </w:p>
    <w:p w:rsidR="00052B6B" w:rsidRDefault="00052B6B" w:rsidP="00052B6B">
      <w:pPr>
        <w:spacing w:line="360" w:lineRule="auto"/>
        <w:rPr>
          <w:sz w:val="28"/>
          <w:szCs w:val="28"/>
        </w:rPr>
      </w:pPr>
      <w:r>
        <w:rPr>
          <w:sz w:val="28"/>
          <w:szCs w:val="28"/>
        </w:rPr>
        <w:t>В) континентальная</w:t>
      </w:r>
    </w:p>
    <w:p w:rsidR="00052B6B" w:rsidRDefault="00052B6B" w:rsidP="00052B6B">
      <w:pPr>
        <w:spacing w:line="360" w:lineRule="auto"/>
        <w:rPr>
          <w:sz w:val="28"/>
          <w:szCs w:val="28"/>
        </w:rPr>
      </w:pPr>
      <w:r>
        <w:rPr>
          <w:sz w:val="28"/>
          <w:szCs w:val="28"/>
        </w:rPr>
        <w:t>Г) смешанная</w:t>
      </w:r>
    </w:p>
    <w:p w:rsidR="00052B6B" w:rsidRDefault="00052B6B" w:rsidP="00052B6B">
      <w:pPr>
        <w:spacing w:line="360" w:lineRule="auto"/>
        <w:rPr>
          <w:sz w:val="28"/>
          <w:szCs w:val="28"/>
        </w:rPr>
      </w:pPr>
      <w:r>
        <w:rPr>
          <w:sz w:val="28"/>
          <w:szCs w:val="28"/>
        </w:rPr>
        <w:t>19. К основным принципам местного самоуправления относятся:</w:t>
      </w:r>
    </w:p>
    <w:p w:rsidR="00052B6B" w:rsidRDefault="00052B6B" w:rsidP="00052B6B">
      <w:pPr>
        <w:spacing w:line="360" w:lineRule="auto"/>
        <w:rPr>
          <w:sz w:val="28"/>
          <w:szCs w:val="28"/>
        </w:rPr>
      </w:pPr>
      <w:r>
        <w:rPr>
          <w:sz w:val="28"/>
          <w:szCs w:val="28"/>
        </w:rPr>
        <w:t>А) суверенитет</w:t>
      </w:r>
    </w:p>
    <w:p w:rsidR="00052B6B" w:rsidRDefault="00052B6B" w:rsidP="00052B6B">
      <w:pPr>
        <w:spacing w:line="360" w:lineRule="auto"/>
        <w:rPr>
          <w:sz w:val="28"/>
          <w:szCs w:val="28"/>
        </w:rPr>
      </w:pPr>
      <w:r>
        <w:rPr>
          <w:sz w:val="28"/>
          <w:szCs w:val="28"/>
        </w:rPr>
        <w:t>Б) многообразие организационных форм</w:t>
      </w:r>
    </w:p>
    <w:p w:rsidR="00052B6B" w:rsidRDefault="00052B6B" w:rsidP="00052B6B">
      <w:pPr>
        <w:spacing w:line="360" w:lineRule="auto"/>
        <w:rPr>
          <w:sz w:val="28"/>
          <w:szCs w:val="28"/>
        </w:rPr>
      </w:pPr>
      <w:r>
        <w:rPr>
          <w:sz w:val="28"/>
          <w:szCs w:val="28"/>
        </w:rPr>
        <w:t>В) организационная обособленность</w:t>
      </w:r>
    </w:p>
    <w:p w:rsidR="00052B6B" w:rsidRDefault="00052B6B" w:rsidP="00052B6B">
      <w:pPr>
        <w:spacing w:line="360" w:lineRule="auto"/>
        <w:rPr>
          <w:sz w:val="28"/>
          <w:szCs w:val="28"/>
        </w:rPr>
      </w:pPr>
      <w:r>
        <w:rPr>
          <w:sz w:val="28"/>
          <w:szCs w:val="28"/>
        </w:rPr>
        <w:t>Г) соответствие материальных и финансовых ресурсов местного самоуправления его полномочиям</w:t>
      </w:r>
    </w:p>
    <w:p w:rsidR="00052B6B" w:rsidRDefault="00052B6B" w:rsidP="00052B6B">
      <w:pPr>
        <w:spacing w:line="360" w:lineRule="auto"/>
        <w:rPr>
          <w:sz w:val="28"/>
          <w:szCs w:val="28"/>
        </w:rPr>
      </w:pPr>
      <w:r>
        <w:rPr>
          <w:sz w:val="28"/>
          <w:szCs w:val="28"/>
        </w:rPr>
        <w:t>20. Англосаксонская модель местного самоуправления характеризуется:</w:t>
      </w:r>
    </w:p>
    <w:p w:rsidR="00052B6B" w:rsidRDefault="00052B6B" w:rsidP="00052B6B">
      <w:pPr>
        <w:spacing w:line="360" w:lineRule="auto"/>
        <w:rPr>
          <w:sz w:val="28"/>
          <w:szCs w:val="28"/>
        </w:rPr>
      </w:pPr>
      <w:r>
        <w:rPr>
          <w:sz w:val="28"/>
          <w:szCs w:val="28"/>
        </w:rPr>
        <w:t>А) автономией местных органов</w:t>
      </w:r>
    </w:p>
    <w:p w:rsidR="00052B6B" w:rsidRDefault="00052B6B" w:rsidP="00052B6B">
      <w:pPr>
        <w:spacing w:line="360" w:lineRule="auto"/>
        <w:rPr>
          <w:sz w:val="28"/>
          <w:szCs w:val="28"/>
        </w:rPr>
      </w:pPr>
      <w:r>
        <w:rPr>
          <w:sz w:val="28"/>
          <w:szCs w:val="28"/>
        </w:rPr>
        <w:t>Б) отсутствием выраженного прямого подчинения вышестоящим органам</w:t>
      </w:r>
    </w:p>
    <w:p w:rsidR="00052B6B" w:rsidRDefault="00052B6B" w:rsidP="00052B6B">
      <w:pPr>
        <w:spacing w:line="360" w:lineRule="auto"/>
        <w:rPr>
          <w:sz w:val="28"/>
          <w:szCs w:val="28"/>
        </w:rPr>
      </w:pPr>
      <w:r>
        <w:rPr>
          <w:sz w:val="28"/>
          <w:szCs w:val="28"/>
        </w:rPr>
        <w:t>В) развитой системой организационного контроля со стороны центральной власти</w:t>
      </w:r>
    </w:p>
    <w:p w:rsidR="00052B6B" w:rsidRDefault="00052B6B" w:rsidP="00052B6B">
      <w:pPr>
        <w:spacing w:line="360" w:lineRule="auto"/>
        <w:rPr>
          <w:sz w:val="28"/>
          <w:szCs w:val="28"/>
        </w:rPr>
      </w:pPr>
      <w:r>
        <w:rPr>
          <w:sz w:val="28"/>
          <w:szCs w:val="28"/>
        </w:rPr>
        <w:t>Г) наличием на местах полномочного представителя правительства, опекающего местные выборные органы</w:t>
      </w:r>
    </w:p>
    <w:p w:rsidR="00052B6B" w:rsidRDefault="00052B6B" w:rsidP="00052B6B">
      <w:pPr>
        <w:spacing w:line="360" w:lineRule="auto"/>
        <w:rPr>
          <w:sz w:val="28"/>
          <w:szCs w:val="28"/>
        </w:rPr>
      </w:pPr>
      <w:r>
        <w:rPr>
          <w:sz w:val="28"/>
          <w:szCs w:val="28"/>
        </w:rPr>
        <w:t>21. Характерными чертами кооперативного федерализма являются:</w:t>
      </w:r>
    </w:p>
    <w:p w:rsidR="00052B6B" w:rsidRDefault="00052B6B" w:rsidP="00052B6B">
      <w:pPr>
        <w:spacing w:line="360" w:lineRule="auto"/>
        <w:rPr>
          <w:sz w:val="28"/>
          <w:szCs w:val="28"/>
        </w:rPr>
      </w:pPr>
      <w:r>
        <w:rPr>
          <w:sz w:val="28"/>
          <w:szCs w:val="28"/>
        </w:rPr>
        <w:t>А) высокая степень децентрализации управления</w:t>
      </w:r>
    </w:p>
    <w:p w:rsidR="00052B6B" w:rsidRDefault="00052B6B" w:rsidP="00052B6B">
      <w:pPr>
        <w:spacing w:line="360" w:lineRule="auto"/>
        <w:rPr>
          <w:sz w:val="28"/>
          <w:szCs w:val="28"/>
        </w:rPr>
      </w:pPr>
      <w:r>
        <w:rPr>
          <w:sz w:val="28"/>
          <w:szCs w:val="28"/>
        </w:rPr>
        <w:t>Б) слабое участие центрального правительства в политике выравнивания горизонтальных диспропорций</w:t>
      </w:r>
    </w:p>
    <w:p w:rsidR="00052B6B" w:rsidRDefault="00052B6B" w:rsidP="00052B6B">
      <w:pPr>
        <w:spacing w:line="360" w:lineRule="auto"/>
        <w:rPr>
          <w:sz w:val="28"/>
          <w:szCs w:val="28"/>
        </w:rPr>
      </w:pPr>
      <w:r>
        <w:rPr>
          <w:sz w:val="28"/>
          <w:szCs w:val="28"/>
        </w:rPr>
        <w:t xml:space="preserve">В) значительное участие региональной власти в функции перераспределения национального дохода </w:t>
      </w:r>
    </w:p>
    <w:p w:rsidR="00052B6B" w:rsidRDefault="00052B6B" w:rsidP="00052B6B">
      <w:pPr>
        <w:spacing w:line="360" w:lineRule="auto"/>
        <w:rPr>
          <w:sz w:val="28"/>
          <w:szCs w:val="28"/>
        </w:rPr>
      </w:pPr>
      <w:r>
        <w:rPr>
          <w:sz w:val="28"/>
          <w:szCs w:val="28"/>
        </w:rPr>
        <w:t xml:space="preserve">Г) активная политика горизонтального выравнивания </w:t>
      </w:r>
    </w:p>
    <w:p w:rsidR="00052B6B" w:rsidRDefault="00052B6B" w:rsidP="00052B6B">
      <w:pPr>
        <w:spacing w:line="360" w:lineRule="auto"/>
        <w:rPr>
          <w:sz w:val="28"/>
          <w:szCs w:val="28"/>
        </w:rPr>
      </w:pPr>
      <w:r>
        <w:rPr>
          <w:sz w:val="28"/>
          <w:szCs w:val="28"/>
        </w:rPr>
        <w:t>22. Характерными чертами конкурентного федерализма являются:</w:t>
      </w:r>
    </w:p>
    <w:p w:rsidR="00052B6B" w:rsidRDefault="00052B6B" w:rsidP="00052B6B">
      <w:pPr>
        <w:spacing w:line="360" w:lineRule="auto"/>
        <w:rPr>
          <w:sz w:val="28"/>
          <w:szCs w:val="28"/>
        </w:rPr>
      </w:pPr>
      <w:r>
        <w:rPr>
          <w:sz w:val="28"/>
          <w:szCs w:val="28"/>
        </w:rPr>
        <w:t>А) высокая степень централизации управления</w:t>
      </w:r>
    </w:p>
    <w:p w:rsidR="00052B6B" w:rsidRDefault="00052B6B" w:rsidP="00052B6B">
      <w:pPr>
        <w:spacing w:line="360" w:lineRule="auto"/>
        <w:rPr>
          <w:sz w:val="28"/>
          <w:szCs w:val="28"/>
        </w:rPr>
      </w:pPr>
      <w:r>
        <w:rPr>
          <w:sz w:val="28"/>
          <w:szCs w:val="28"/>
        </w:rPr>
        <w:t>Б) высокая степень финансовой независимости и самостоятельности региональных властей</w:t>
      </w:r>
    </w:p>
    <w:p w:rsidR="00052B6B" w:rsidRDefault="00052B6B" w:rsidP="00052B6B">
      <w:pPr>
        <w:spacing w:line="360" w:lineRule="auto"/>
        <w:rPr>
          <w:sz w:val="28"/>
          <w:szCs w:val="28"/>
        </w:rPr>
      </w:pPr>
      <w:r>
        <w:rPr>
          <w:sz w:val="28"/>
          <w:szCs w:val="28"/>
        </w:rPr>
        <w:t>В) активная политика горизонтального выравнивания</w:t>
      </w:r>
    </w:p>
    <w:p w:rsidR="00052B6B" w:rsidRDefault="00052B6B" w:rsidP="00052B6B">
      <w:pPr>
        <w:spacing w:line="360" w:lineRule="auto"/>
        <w:rPr>
          <w:sz w:val="28"/>
          <w:szCs w:val="28"/>
        </w:rPr>
      </w:pPr>
      <w:r>
        <w:rPr>
          <w:sz w:val="28"/>
          <w:szCs w:val="28"/>
        </w:rPr>
        <w:t>Г) слабое участие центрального правительства в политике выравнивания горизонтальных диспропорций</w:t>
      </w:r>
    </w:p>
    <w:p w:rsidR="00052B6B" w:rsidRDefault="00052B6B" w:rsidP="00052B6B">
      <w:pPr>
        <w:spacing w:line="360" w:lineRule="auto"/>
        <w:rPr>
          <w:sz w:val="28"/>
          <w:szCs w:val="28"/>
        </w:rPr>
      </w:pPr>
      <w:r>
        <w:rPr>
          <w:sz w:val="28"/>
          <w:szCs w:val="28"/>
        </w:rPr>
        <w:t>23. К формальным агентам социального контроля относятся:</w:t>
      </w:r>
    </w:p>
    <w:p w:rsidR="00052B6B" w:rsidRDefault="00052B6B" w:rsidP="00052B6B">
      <w:pPr>
        <w:spacing w:line="360" w:lineRule="auto"/>
        <w:rPr>
          <w:sz w:val="28"/>
          <w:szCs w:val="28"/>
        </w:rPr>
      </w:pPr>
      <w:r>
        <w:rPr>
          <w:sz w:val="28"/>
          <w:szCs w:val="28"/>
        </w:rPr>
        <w:t>А) семья</w:t>
      </w:r>
    </w:p>
    <w:p w:rsidR="00052B6B" w:rsidRDefault="00052B6B" w:rsidP="00052B6B">
      <w:pPr>
        <w:spacing w:line="360" w:lineRule="auto"/>
        <w:rPr>
          <w:sz w:val="28"/>
          <w:szCs w:val="28"/>
        </w:rPr>
      </w:pPr>
      <w:r>
        <w:rPr>
          <w:sz w:val="28"/>
          <w:szCs w:val="28"/>
        </w:rPr>
        <w:t>Б) профессиональное окружение</w:t>
      </w:r>
    </w:p>
    <w:p w:rsidR="00052B6B" w:rsidRDefault="00052B6B" w:rsidP="00052B6B">
      <w:pPr>
        <w:spacing w:line="360" w:lineRule="auto"/>
        <w:rPr>
          <w:sz w:val="28"/>
          <w:szCs w:val="28"/>
        </w:rPr>
      </w:pPr>
      <w:r>
        <w:rPr>
          <w:sz w:val="28"/>
          <w:szCs w:val="28"/>
        </w:rPr>
        <w:t>В) полиция</w:t>
      </w:r>
    </w:p>
    <w:p w:rsidR="00052B6B" w:rsidRDefault="00052B6B" w:rsidP="00052B6B">
      <w:pPr>
        <w:spacing w:line="360" w:lineRule="auto"/>
        <w:rPr>
          <w:sz w:val="28"/>
          <w:szCs w:val="28"/>
        </w:rPr>
      </w:pPr>
      <w:r>
        <w:rPr>
          <w:sz w:val="28"/>
          <w:szCs w:val="28"/>
        </w:rPr>
        <w:t>Г) суды</w:t>
      </w:r>
    </w:p>
    <w:p w:rsidR="00052B6B" w:rsidRDefault="00052B6B" w:rsidP="00052B6B">
      <w:pPr>
        <w:spacing w:line="360" w:lineRule="auto"/>
        <w:rPr>
          <w:sz w:val="28"/>
          <w:szCs w:val="28"/>
        </w:rPr>
      </w:pPr>
      <w:r>
        <w:rPr>
          <w:sz w:val="28"/>
          <w:szCs w:val="28"/>
        </w:rPr>
        <w:t>24. К функциям социальных норм относятся:</w:t>
      </w:r>
    </w:p>
    <w:p w:rsidR="00052B6B" w:rsidRDefault="00052B6B" w:rsidP="00052B6B">
      <w:pPr>
        <w:spacing w:line="360" w:lineRule="auto"/>
        <w:rPr>
          <w:sz w:val="28"/>
          <w:szCs w:val="28"/>
        </w:rPr>
      </w:pPr>
      <w:r>
        <w:rPr>
          <w:sz w:val="28"/>
          <w:szCs w:val="28"/>
        </w:rPr>
        <w:t>А) контрольная</w:t>
      </w:r>
    </w:p>
    <w:p w:rsidR="00052B6B" w:rsidRDefault="00052B6B" w:rsidP="00052B6B">
      <w:pPr>
        <w:spacing w:line="360" w:lineRule="auto"/>
        <w:rPr>
          <w:sz w:val="28"/>
          <w:szCs w:val="28"/>
        </w:rPr>
      </w:pPr>
      <w:r>
        <w:rPr>
          <w:sz w:val="28"/>
          <w:szCs w:val="28"/>
        </w:rPr>
        <w:t>Б) фискальная</w:t>
      </w:r>
    </w:p>
    <w:p w:rsidR="00052B6B" w:rsidRDefault="00052B6B" w:rsidP="00052B6B">
      <w:pPr>
        <w:spacing w:line="360" w:lineRule="auto"/>
        <w:rPr>
          <w:sz w:val="28"/>
          <w:szCs w:val="28"/>
        </w:rPr>
      </w:pPr>
      <w:r>
        <w:rPr>
          <w:sz w:val="28"/>
          <w:szCs w:val="28"/>
        </w:rPr>
        <w:t>В) регулирующая</w:t>
      </w:r>
    </w:p>
    <w:p w:rsidR="00052B6B" w:rsidRDefault="00052B6B" w:rsidP="00052B6B">
      <w:pPr>
        <w:spacing w:line="360" w:lineRule="auto"/>
        <w:rPr>
          <w:sz w:val="28"/>
          <w:szCs w:val="28"/>
        </w:rPr>
      </w:pPr>
      <w:r>
        <w:rPr>
          <w:sz w:val="28"/>
          <w:szCs w:val="28"/>
        </w:rPr>
        <w:t>Г) социализация</w:t>
      </w:r>
    </w:p>
    <w:p w:rsidR="00052B6B" w:rsidRDefault="00052B6B" w:rsidP="00052B6B">
      <w:pPr>
        <w:spacing w:line="360" w:lineRule="auto"/>
        <w:rPr>
          <w:sz w:val="28"/>
          <w:szCs w:val="28"/>
        </w:rPr>
      </w:pPr>
      <w:r>
        <w:rPr>
          <w:sz w:val="28"/>
          <w:szCs w:val="28"/>
        </w:rPr>
        <w:t>25. Р. Мертон к типам девиации относил:</w:t>
      </w:r>
    </w:p>
    <w:p w:rsidR="00052B6B" w:rsidRDefault="00052B6B" w:rsidP="00052B6B">
      <w:pPr>
        <w:spacing w:line="360" w:lineRule="auto"/>
        <w:rPr>
          <w:sz w:val="28"/>
          <w:szCs w:val="28"/>
        </w:rPr>
      </w:pPr>
      <w:r>
        <w:rPr>
          <w:sz w:val="28"/>
          <w:szCs w:val="28"/>
        </w:rPr>
        <w:t>А) инновацию</w:t>
      </w:r>
    </w:p>
    <w:p w:rsidR="00052B6B" w:rsidRDefault="00052B6B" w:rsidP="00052B6B">
      <w:pPr>
        <w:spacing w:line="360" w:lineRule="auto"/>
        <w:rPr>
          <w:sz w:val="28"/>
          <w:szCs w:val="28"/>
        </w:rPr>
      </w:pPr>
      <w:r>
        <w:rPr>
          <w:sz w:val="28"/>
          <w:szCs w:val="28"/>
        </w:rPr>
        <w:t>Б) конформизм</w:t>
      </w:r>
    </w:p>
    <w:p w:rsidR="00052B6B" w:rsidRDefault="00052B6B" w:rsidP="00052B6B">
      <w:pPr>
        <w:spacing w:line="360" w:lineRule="auto"/>
        <w:rPr>
          <w:sz w:val="28"/>
          <w:szCs w:val="28"/>
        </w:rPr>
      </w:pPr>
      <w:r>
        <w:rPr>
          <w:sz w:val="28"/>
          <w:szCs w:val="28"/>
        </w:rPr>
        <w:t>В) ритуализм</w:t>
      </w:r>
    </w:p>
    <w:p w:rsidR="00052B6B" w:rsidRDefault="00052B6B" w:rsidP="00052B6B">
      <w:pPr>
        <w:spacing w:line="360" w:lineRule="auto"/>
        <w:rPr>
          <w:sz w:val="28"/>
          <w:szCs w:val="28"/>
        </w:rPr>
      </w:pPr>
      <w:r>
        <w:rPr>
          <w:sz w:val="28"/>
          <w:szCs w:val="28"/>
        </w:rPr>
        <w:t>Г) ретреатизм</w:t>
      </w:r>
    </w:p>
    <w:p w:rsidR="00052B6B" w:rsidRDefault="00052B6B" w:rsidP="00052B6B">
      <w:pPr>
        <w:spacing w:line="360" w:lineRule="auto"/>
        <w:rPr>
          <w:sz w:val="28"/>
          <w:szCs w:val="28"/>
        </w:rPr>
      </w:pPr>
      <w:r>
        <w:rPr>
          <w:sz w:val="28"/>
          <w:szCs w:val="28"/>
        </w:rPr>
        <w:t>26. Г. Хофстед выделил следующие признаки, характеризующие схожесть-различие культур:</w:t>
      </w:r>
    </w:p>
    <w:p w:rsidR="00052B6B" w:rsidRDefault="00BB6678" w:rsidP="00052B6B">
      <w:pPr>
        <w:spacing w:line="360" w:lineRule="auto"/>
        <w:rPr>
          <w:sz w:val="28"/>
          <w:szCs w:val="28"/>
        </w:rPr>
      </w:pPr>
      <w:r>
        <w:rPr>
          <w:sz w:val="28"/>
          <w:szCs w:val="28"/>
        </w:rPr>
        <w:t>А)приятие-</w:t>
      </w:r>
      <w:r w:rsidR="00052B6B">
        <w:rPr>
          <w:sz w:val="28"/>
          <w:szCs w:val="28"/>
        </w:rPr>
        <w:t>неприятие определенности</w:t>
      </w:r>
    </w:p>
    <w:p w:rsidR="00052B6B" w:rsidRDefault="00052B6B" w:rsidP="00052B6B">
      <w:pPr>
        <w:spacing w:line="360" w:lineRule="auto"/>
        <w:rPr>
          <w:sz w:val="28"/>
          <w:szCs w:val="28"/>
        </w:rPr>
      </w:pPr>
      <w:r>
        <w:rPr>
          <w:sz w:val="28"/>
          <w:szCs w:val="28"/>
        </w:rPr>
        <w:t>Б) мужественность-женственность</w:t>
      </w:r>
    </w:p>
    <w:p w:rsidR="00052B6B" w:rsidRDefault="00052B6B" w:rsidP="00052B6B">
      <w:pPr>
        <w:spacing w:line="360" w:lineRule="auto"/>
        <w:rPr>
          <w:sz w:val="28"/>
          <w:szCs w:val="28"/>
        </w:rPr>
      </w:pPr>
      <w:r>
        <w:rPr>
          <w:sz w:val="28"/>
          <w:szCs w:val="28"/>
        </w:rPr>
        <w:t>В) индивидуализм - коллективизм</w:t>
      </w:r>
    </w:p>
    <w:p w:rsidR="00052B6B" w:rsidRDefault="00052B6B" w:rsidP="00052B6B">
      <w:pPr>
        <w:spacing w:line="360" w:lineRule="auto"/>
        <w:rPr>
          <w:sz w:val="28"/>
          <w:szCs w:val="28"/>
        </w:rPr>
      </w:pPr>
      <w:r>
        <w:rPr>
          <w:sz w:val="28"/>
          <w:szCs w:val="28"/>
        </w:rPr>
        <w:t xml:space="preserve">Г) дистанция власти </w:t>
      </w:r>
    </w:p>
    <w:p w:rsidR="00052B6B" w:rsidRDefault="00052B6B" w:rsidP="00052B6B">
      <w:pPr>
        <w:spacing w:line="360" w:lineRule="auto"/>
        <w:rPr>
          <w:sz w:val="28"/>
          <w:szCs w:val="28"/>
        </w:rPr>
      </w:pPr>
      <w:r>
        <w:rPr>
          <w:sz w:val="28"/>
          <w:szCs w:val="28"/>
        </w:rPr>
        <w:t>27. Выберите основные элементы организационной культуры:</w:t>
      </w:r>
    </w:p>
    <w:p w:rsidR="00052B6B" w:rsidRDefault="00052B6B" w:rsidP="00052B6B">
      <w:pPr>
        <w:spacing w:line="360" w:lineRule="auto"/>
        <w:rPr>
          <w:sz w:val="28"/>
          <w:szCs w:val="28"/>
        </w:rPr>
      </w:pPr>
      <w:r>
        <w:rPr>
          <w:sz w:val="28"/>
          <w:szCs w:val="28"/>
        </w:rPr>
        <w:t>А) поведенческие стереотипы</w:t>
      </w:r>
    </w:p>
    <w:p w:rsidR="00052B6B" w:rsidRDefault="00052B6B" w:rsidP="00052B6B">
      <w:pPr>
        <w:spacing w:line="360" w:lineRule="auto"/>
        <w:rPr>
          <w:sz w:val="28"/>
          <w:szCs w:val="28"/>
        </w:rPr>
      </w:pPr>
      <w:r>
        <w:rPr>
          <w:sz w:val="28"/>
          <w:szCs w:val="28"/>
        </w:rPr>
        <w:t>Б) групповые нормы</w:t>
      </w:r>
    </w:p>
    <w:p w:rsidR="00052B6B" w:rsidRDefault="00052B6B" w:rsidP="00052B6B">
      <w:pPr>
        <w:spacing w:line="360" w:lineRule="auto"/>
        <w:rPr>
          <w:sz w:val="28"/>
          <w:szCs w:val="28"/>
        </w:rPr>
      </w:pPr>
      <w:r>
        <w:rPr>
          <w:sz w:val="28"/>
          <w:szCs w:val="28"/>
        </w:rPr>
        <w:t>В) организационный климат</w:t>
      </w:r>
    </w:p>
    <w:p w:rsidR="00052B6B" w:rsidRDefault="00052B6B" w:rsidP="00052B6B">
      <w:pPr>
        <w:spacing w:line="360" w:lineRule="auto"/>
        <w:rPr>
          <w:sz w:val="28"/>
          <w:szCs w:val="28"/>
        </w:rPr>
      </w:pPr>
      <w:r>
        <w:rPr>
          <w:sz w:val="28"/>
          <w:szCs w:val="28"/>
        </w:rPr>
        <w:t>Г) философия организации</w:t>
      </w:r>
    </w:p>
    <w:p w:rsidR="00052B6B" w:rsidRDefault="00052B6B" w:rsidP="00052B6B">
      <w:pPr>
        <w:spacing w:line="360" w:lineRule="auto"/>
        <w:rPr>
          <w:sz w:val="28"/>
          <w:szCs w:val="28"/>
        </w:rPr>
      </w:pPr>
      <w:r>
        <w:rPr>
          <w:sz w:val="28"/>
          <w:szCs w:val="28"/>
        </w:rPr>
        <w:t xml:space="preserve"> 28. Функции организационной культуры:</w:t>
      </w:r>
    </w:p>
    <w:p w:rsidR="00052B6B" w:rsidRDefault="00052B6B" w:rsidP="00052B6B">
      <w:pPr>
        <w:spacing w:line="360" w:lineRule="auto"/>
        <w:rPr>
          <w:sz w:val="28"/>
          <w:szCs w:val="28"/>
        </w:rPr>
      </w:pPr>
      <w:r>
        <w:rPr>
          <w:sz w:val="28"/>
          <w:szCs w:val="28"/>
        </w:rPr>
        <w:t>А) барьерная</w:t>
      </w:r>
    </w:p>
    <w:p w:rsidR="00052B6B" w:rsidRDefault="00052B6B" w:rsidP="00052B6B">
      <w:pPr>
        <w:spacing w:line="360" w:lineRule="auto"/>
        <w:rPr>
          <w:sz w:val="28"/>
          <w:szCs w:val="28"/>
        </w:rPr>
      </w:pPr>
      <w:r>
        <w:rPr>
          <w:sz w:val="28"/>
          <w:szCs w:val="28"/>
        </w:rPr>
        <w:t>Б) мотивационная</w:t>
      </w:r>
    </w:p>
    <w:p w:rsidR="00052B6B" w:rsidRDefault="00052B6B" w:rsidP="00052B6B">
      <w:pPr>
        <w:spacing w:line="360" w:lineRule="auto"/>
        <w:rPr>
          <w:sz w:val="28"/>
          <w:szCs w:val="28"/>
        </w:rPr>
      </w:pPr>
      <w:r>
        <w:rPr>
          <w:sz w:val="28"/>
          <w:szCs w:val="28"/>
        </w:rPr>
        <w:t>В) регулирующая</w:t>
      </w:r>
    </w:p>
    <w:p w:rsidR="00052B6B" w:rsidRDefault="00052B6B" w:rsidP="00052B6B">
      <w:pPr>
        <w:spacing w:line="360" w:lineRule="auto"/>
        <w:rPr>
          <w:sz w:val="28"/>
          <w:szCs w:val="28"/>
        </w:rPr>
      </w:pPr>
      <w:r>
        <w:rPr>
          <w:sz w:val="28"/>
          <w:szCs w:val="28"/>
        </w:rPr>
        <w:t>Г) инновационная</w:t>
      </w:r>
    </w:p>
    <w:p w:rsidR="00052B6B" w:rsidRDefault="00052B6B" w:rsidP="00052B6B">
      <w:pPr>
        <w:spacing w:line="360" w:lineRule="auto"/>
        <w:rPr>
          <w:sz w:val="28"/>
          <w:szCs w:val="28"/>
        </w:rPr>
      </w:pPr>
      <w:r>
        <w:rPr>
          <w:sz w:val="28"/>
          <w:szCs w:val="28"/>
        </w:rPr>
        <w:t xml:space="preserve">29.  Группы, к которым работник чувствует свою принадлежность, и в которых он идентифицируется с другими членами как «мы» называются: </w:t>
      </w:r>
    </w:p>
    <w:p w:rsidR="00052B6B" w:rsidRDefault="00052B6B" w:rsidP="00052B6B">
      <w:pPr>
        <w:spacing w:line="360" w:lineRule="auto"/>
        <w:rPr>
          <w:sz w:val="28"/>
          <w:szCs w:val="28"/>
        </w:rPr>
      </w:pPr>
      <w:r>
        <w:rPr>
          <w:sz w:val="28"/>
          <w:szCs w:val="28"/>
        </w:rPr>
        <w:t>А) малые группы</w:t>
      </w:r>
    </w:p>
    <w:p w:rsidR="00052B6B" w:rsidRDefault="00052B6B" w:rsidP="00052B6B">
      <w:pPr>
        <w:spacing w:line="360" w:lineRule="auto"/>
        <w:rPr>
          <w:sz w:val="28"/>
          <w:szCs w:val="28"/>
        </w:rPr>
      </w:pPr>
      <w:r>
        <w:rPr>
          <w:sz w:val="28"/>
          <w:szCs w:val="28"/>
        </w:rPr>
        <w:t>Б) постоянные</w:t>
      </w:r>
    </w:p>
    <w:p w:rsidR="00052B6B" w:rsidRDefault="00052B6B" w:rsidP="00052B6B">
      <w:pPr>
        <w:spacing w:line="360" w:lineRule="auto"/>
        <w:rPr>
          <w:sz w:val="28"/>
          <w:szCs w:val="28"/>
        </w:rPr>
      </w:pPr>
      <w:r>
        <w:rPr>
          <w:sz w:val="28"/>
          <w:szCs w:val="28"/>
        </w:rPr>
        <w:t>В) ингруппы</w:t>
      </w:r>
    </w:p>
    <w:p w:rsidR="00052B6B" w:rsidRDefault="00052B6B" w:rsidP="00052B6B">
      <w:pPr>
        <w:spacing w:line="360" w:lineRule="auto"/>
        <w:rPr>
          <w:sz w:val="28"/>
          <w:szCs w:val="28"/>
        </w:rPr>
      </w:pPr>
      <w:r>
        <w:rPr>
          <w:sz w:val="28"/>
          <w:szCs w:val="28"/>
        </w:rPr>
        <w:t>Г) реальные</w:t>
      </w:r>
    </w:p>
    <w:p w:rsidR="00052B6B" w:rsidRDefault="00052B6B" w:rsidP="00052B6B">
      <w:pPr>
        <w:spacing w:line="360" w:lineRule="auto"/>
        <w:rPr>
          <w:sz w:val="28"/>
          <w:szCs w:val="28"/>
        </w:rPr>
      </w:pPr>
      <w:r>
        <w:rPr>
          <w:sz w:val="28"/>
          <w:szCs w:val="28"/>
        </w:rPr>
        <w:t>30. Органический тип организации характеризуется:</w:t>
      </w:r>
    </w:p>
    <w:p w:rsidR="00052B6B" w:rsidRDefault="00052B6B" w:rsidP="00052B6B">
      <w:pPr>
        <w:spacing w:line="360" w:lineRule="auto"/>
        <w:rPr>
          <w:sz w:val="28"/>
          <w:szCs w:val="28"/>
        </w:rPr>
      </w:pPr>
      <w:r>
        <w:rPr>
          <w:sz w:val="28"/>
          <w:szCs w:val="28"/>
        </w:rPr>
        <w:t>А) жесткой иерархией</w:t>
      </w:r>
    </w:p>
    <w:p w:rsidR="00052B6B" w:rsidRDefault="00052B6B" w:rsidP="00052B6B">
      <w:pPr>
        <w:spacing w:line="360" w:lineRule="auto"/>
        <w:rPr>
          <w:sz w:val="28"/>
          <w:szCs w:val="28"/>
        </w:rPr>
      </w:pPr>
      <w:r>
        <w:rPr>
          <w:sz w:val="28"/>
          <w:szCs w:val="28"/>
        </w:rPr>
        <w:t>Б) узкой специализацией в работе</w:t>
      </w:r>
    </w:p>
    <w:p w:rsidR="00052B6B" w:rsidRDefault="00052B6B" w:rsidP="00052B6B">
      <w:pPr>
        <w:spacing w:line="360" w:lineRule="auto"/>
        <w:rPr>
          <w:sz w:val="28"/>
          <w:szCs w:val="28"/>
        </w:rPr>
      </w:pPr>
      <w:r>
        <w:rPr>
          <w:sz w:val="28"/>
          <w:szCs w:val="28"/>
        </w:rPr>
        <w:t>В) объективными критериями отбора кадров</w:t>
      </w:r>
    </w:p>
    <w:p w:rsidR="00052B6B" w:rsidRDefault="00052B6B" w:rsidP="00052B6B">
      <w:pPr>
        <w:spacing w:line="360" w:lineRule="auto"/>
        <w:rPr>
          <w:sz w:val="28"/>
          <w:szCs w:val="28"/>
        </w:rPr>
      </w:pPr>
      <w:r>
        <w:rPr>
          <w:sz w:val="28"/>
          <w:szCs w:val="28"/>
        </w:rPr>
        <w:t>Г) широкой специализацией в работе</w:t>
      </w:r>
    </w:p>
    <w:p w:rsidR="00052B6B" w:rsidRDefault="00052B6B" w:rsidP="00052B6B">
      <w:pPr>
        <w:spacing w:line="360" w:lineRule="auto"/>
        <w:rPr>
          <w:sz w:val="28"/>
          <w:szCs w:val="28"/>
        </w:rPr>
      </w:pPr>
      <w:r>
        <w:rPr>
          <w:sz w:val="28"/>
          <w:szCs w:val="28"/>
        </w:rPr>
        <w:t>31. Условия, необходимые для эффективной работы организации механического типа:</w:t>
      </w:r>
    </w:p>
    <w:p w:rsidR="00052B6B" w:rsidRDefault="00052B6B" w:rsidP="00052B6B">
      <w:pPr>
        <w:spacing w:line="360" w:lineRule="auto"/>
        <w:rPr>
          <w:sz w:val="28"/>
          <w:szCs w:val="28"/>
        </w:rPr>
      </w:pPr>
      <w:r>
        <w:rPr>
          <w:sz w:val="28"/>
          <w:szCs w:val="28"/>
        </w:rPr>
        <w:t>А) измеряемая работа</w:t>
      </w:r>
    </w:p>
    <w:p w:rsidR="00052B6B" w:rsidRDefault="00052B6B" w:rsidP="00052B6B">
      <w:pPr>
        <w:spacing w:line="360" w:lineRule="auto"/>
        <w:rPr>
          <w:sz w:val="28"/>
          <w:szCs w:val="28"/>
        </w:rPr>
      </w:pPr>
      <w:r>
        <w:rPr>
          <w:sz w:val="28"/>
          <w:szCs w:val="28"/>
        </w:rPr>
        <w:t>Б) неопределенность целей и задач</w:t>
      </w:r>
    </w:p>
    <w:p w:rsidR="00052B6B" w:rsidRDefault="00052B6B" w:rsidP="00052B6B">
      <w:pPr>
        <w:spacing w:line="360" w:lineRule="auto"/>
        <w:rPr>
          <w:sz w:val="28"/>
          <w:szCs w:val="28"/>
        </w:rPr>
      </w:pPr>
      <w:r>
        <w:rPr>
          <w:sz w:val="28"/>
          <w:szCs w:val="28"/>
        </w:rPr>
        <w:t>В) стабильность окружения</w:t>
      </w:r>
    </w:p>
    <w:p w:rsidR="00052B6B" w:rsidRDefault="00052B6B" w:rsidP="00052B6B">
      <w:pPr>
        <w:spacing w:line="360" w:lineRule="auto"/>
        <w:rPr>
          <w:sz w:val="28"/>
          <w:szCs w:val="28"/>
        </w:rPr>
      </w:pPr>
      <w:r>
        <w:rPr>
          <w:sz w:val="28"/>
          <w:szCs w:val="28"/>
        </w:rPr>
        <w:t>Г) сложные задачи</w:t>
      </w:r>
    </w:p>
    <w:p w:rsidR="00052B6B" w:rsidRDefault="00052B6B" w:rsidP="00052B6B">
      <w:pPr>
        <w:spacing w:line="360" w:lineRule="auto"/>
        <w:rPr>
          <w:sz w:val="28"/>
          <w:szCs w:val="28"/>
        </w:rPr>
      </w:pPr>
      <w:r>
        <w:rPr>
          <w:sz w:val="28"/>
          <w:szCs w:val="28"/>
        </w:rPr>
        <w:t>32. Полная свобода для принятия индивидуальных и групповых решений, минимальное участие руководителя характерно для:</w:t>
      </w:r>
    </w:p>
    <w:p w:rsidR="00052B6B" w:rsidRDefault="00052B6B" w:rsidP="00052B6B">
      <w:pPr>
        <w:spacing w:line="360" w:lineRule="auto"/>
        <w:rPr>
          <w:sz w:val="28"/>
          <w:szCs w:val="28"/>
        </w:rPr>
      </w:pPr>
      <w:r>
        <w:rPr>
          <w:sz w:val="28"/>
          <w:szCs w:val="28"/>
        </w:rPr>
        <w:t>А) авторитарного стиля руководства</w:t>
      </w:r>
    </w:p>
    <w:p w:rsidR="00052B6B" w:rsidRDefault="00052B6B" w:rsidP="00052B6B">
      <w:pPr>
        <w:spacing w:line="360" w:lineRule="auto"/>
        <w:rPr>
          <w:sz w:val="28"/>
          <w:szCs w:val="28"/>
        </w:rPr>
      </w:pPr>
      <w:r>
        <w:rPr>
          <w:sz w:val="28"/>
          <w:szCs w:val="28"/>
        </w:rPr>
        <w:t>Б) инновационного стиля руководства</w:t>
      </w:r>
    </w:p>
    <w:p w:rsidR="00052B6B" w:rsidRDefault="00052B6B" w:rsidP="00052B6B">
      <w:pPr>
        <w:spacing w:line="360" w:lineRule="auto"/>
        <w:rPr>
          <w:sz w:val="28"/>
          <w:szCs w:val="28"/>
        </w:rPr>
      </w:pPr>
      <w:r>
        <w:rPr>
          <w:sz w:val="28"/>
          <w:szCs w:val="28"/>
        </w:rPr>
        <w:t>В) демократического стиля руководства</w:t>
      </w:r>
    </w:p>
    <w:p w:rsidR="00052B6B" w:rsidRDefault="00052B6B" w:rsidP="00052B6B">
      <w:pPr>
        <w:spacing w:line="360" w:lineRule="auto"/>
        <w:rPr>
          <w:sz w:val="28"/>
          <w:szCs w:val="28"/>
        </w:rPr>
      </w:pPr>
      <w:r>
        <w:rPr>
          <w:sz w:val="28"/>
          <w:szCs w:val="28"/>
        </w:rPr>
        <w:t xml:space="preserve">Г) все ответы неверны  </w:t>
      </w: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p>
    <w:p w:rsidR="00AD711B" w:rsidRDefault="00AD711B" w:rsidP="00052B6B">
      <w:pPr>
        <w:spacing w:line="360" w:lineRule="auto"/>
        <w:ind w:left="709"/>
        <w:jc w:val="center"/>
        <w:rPr>
          <w:b/>
          <w:bCs/>
          <w:sz w:val="28"/>
          <w:szCs w:val="28"/>
        </w:rPr>
      </w:pPr>
    </w:p>
    <w:p w:rsidR="00052B6B" w:rsidRDefault="00052B6B" w:rsidP="00052B6B">
      <w:pPr>
        <w:spacing w:line="360" w:lineRule="auto"/>
        <w:ind w:left="709"/>
        <w:jc w:val="center"/>
        <w:rPr>
          <w:b/>
          <w:bCs/>
          <w:sz w:val="28"/>
          <w:szCs w:val="28"/>
        </w:rPr>
      </w:pPr>
      <w:r>
        <w:rPr>
          <w:b/>
          <w:bCs/>
          <w:sz w:val="28"/>
          <w:szCs w:val="28"/>
        </w:rPr>
        <w:t>Вопросы для подготовки к экзамену</w:t>
      </w:r>
      <w:r w:rsidR="008C38A9">
        <w:rPr>
          <w:b/>
          <w:bCs/>
          <w:sz w:val="28"/>
          <w:szCs w:val="28"/>
        </w:rPr>
        <w:t xml:space="preserve"> </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Предмет и функции социологии управления.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«Школа научного управления» (Ф. Тейлор, Г. Эмерсон, Г. Форд).</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rPr>
          <w:sz w:val="28"/>
          <w:szCs w:val="28"/>
        </w:rPr>
      </w:pPr>
      <w:r>
        <w:rPr>
          <w:sz w:val="28"/>
          <w:szCs w:val="28"/>
        </w:rPr>
        <w:t>Административная (классическая) теория управления (А. Файоль, Л. Урвик, Д. Муни).</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Концепция «человеческих отношений» (Э. Мейо, М. Фоллет).</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rPr>
          <w:sz w:val="28"/>
          <w:szCs w:val="28"/>
        </w:rPr>
      </w:pPr>
      <w:r>
        <w:rPr>
          <w:sz w:val="28"/>
          <w:szCs w:val="28"/>
        </w:rPr>
        <w:t>Основные содержательные мотивационные теории (А. Маслоу, Д. Мак Клелланд, Ф. Херцберг).</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Процессуальные теории мотивации.</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Бюрократическая модель управления (М. Вебер).</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Системный анализ управленческих отношений (Т. Парсонс, Г. Саймон).</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Основные этапы становления социологии управления в России.</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 xml:space="preserve"> Качественная и количественная социальная информация в управлении.</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Специфика и классификация управленческих решений.</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Основные этапы процесса разработки управленческих решений.</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Поисковое и нормативное социальное прогнозирование.</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Качественные методы прогнозирования.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Функции социального прогнозирования.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Принципы и методы социального проектирования.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Виды социального проектирования.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color w:val="000000"/>
          <w:sz w:val="28"/>
          <w:szCs w:val="28"/>
        </w:rPr>
        <w:t xml:space="preserve">Стили руководства. </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Уровни социального планирования.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Анализ внешней и внутренней среды в процессе стратегического планирования.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Методы оценки среды.</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Методы и показатели оценки социальной эффективности управления.</w:t>
      </w:r>
    </w:p>
    <w:p w:rsidR="00052B6B" w:rsidRDefault="00052B6B" w:rsidP="00052B6B">
      <w:pPr>
        <w:numPr>
          <w:ilvl w:val="0"/>
          <w:numId w:val="40"/>
        </w:numPr>
        <w:tabs>
          <w:tab w:val="clear" w:pos="708"/>
        </w:tabs>
        <w:spacing w:line="360" w:lineRule="auto"/>
        <w:ind w:left="0" w:firstLine="284"/>
        <w:rPr>
          <w:sz w:val="28"/>
          <w:szCs w:val="28"/>
        </w:rPr>
      </w:pPr>
      <w:r>
        <w:rPr>
          <w:sz w:val="28"/>
          <w:szCs w:val="28"/>
        </w:rPr>
        <w:t xml:space="preserve">Динамика конфликта. </w:t>
      </w:r>
    </w:p>
    <w:p w:rsidR="00052B6B" w:rsidRDefault="00052B6B" w:rsidP="00052B6B">
      <w:pPr>
        <w:numPr>
          <w:ilvl w:val="0"/>
          <w:numId w:val="40"/>
        </w:numPr>
        <w:tabs>
          <w:tab w:val="clear" w:pos="708"/>
        </w:tabs>
        <w:spacing w:line="360" w:lineRule="auto"/>
        <w:ind w:left="0" w:firstLine="284"/>
        <w:rPr>
          <w:sz w:val="28"/>
          <w:szCs w:val="28"/>
        </w:rPr>
      </w:pPr>
      <w:r>
        <w:rPr>
          <w:sz w:val="28"/>
          <w:szCs w:val="28"/>
        </w:rPr>
        <w:t xml:space="preserve">Методы управления конфликтами. </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Антикризисное прогнозирование и планирование.</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Роль арбитражного управляющего в антикризисном управлении.</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Социальный контроль: сущность, понятие и функции.</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Институты социального контроля.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Специфика и особенности государственного управления.</w:t>
      </w:r>
    </w:p>
    <w:p w:rsidR="00052B6B" w:rsidRDefault="00052B6B" w:rsidP="00052B6B">
      <w:pPr>
        <w:numPr>
          <w:ilvl w:val="0"/>
          <w:numId w:val="40"/>
        </w:numPr>
        <w:tabs>
          <w:tab w:val="clear" w:pos="708"/>
        </w:tabs>
        <w:spacing w:line="360" w:lineRule="auto"/>
        <w:ind w:left="0" w:firstLine="284"/>
        <w:rPr>
          <w:sz w:val="28"/>
          <w:szCs w:val="28"/>
        </w:rPr>
      </w:pPr>
      <w:r>
        <w:rPr>
          <w:sz w:val="28"/>
          <w:szCs w:val="28"/>
        </w:rPr>
        <w:t xml:space="preserve">Государство как субъект и объект управления. </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Государственное управление и социальная структура общества.</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Мотивация профессиональной деятельности госслужащих.</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Организационная культура государственной гражданской службы.</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Социальный статус госслужащего.</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Управление конфликтами в системе государственной службы.</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Коррупция как социокультурный феномен.</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Лоббизм как социальный институт.</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Критерии и показатели социальной дифференциации российских регионов.</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Социальные целевые государственные программы развития регионов</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Управление проблемными регионами.</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Оценка эффективности регионального развития.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Оценка социальной напряжённости в регионе.</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284"/>
        <w:rPr>
          <w:sz w:val="28"/>
          <w:szCs w:val="28"/>
        </w:rPr>
      </w:pPr>
      <w:r>
        <w:rPr>
          <w:sz w:val="28"/>
          <w:szCs w:val="28"/>
        </w:rPr>
        <w:t>Современные концепции местного самоуправления.</w:t>
      </w:r>
    </w:p>
    <w:p w:rsidR="00052B6B" w:rsidRDefault="00052B6B" w:rsidP="00052B6B">
      <w:pPr>
        <w:numPr>
          <w:ilvl w:val="0"/>
          <w:numId w:val="40"/>
        </w:numPr>
        <w:tabs>
          <w:tab w:val="clear" w:pos="708"/>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hanging="567"/>
        <w:rPr>
          <w:sz w:val="28"/>
          <w:szCs w:val="28"/>
        </w:rPr>
      </w:pPr>
      <w:r>
        <w:rPr>
          <w:sz w:val="28"/>
          <w:szCs w:val="28"/>
        </w:rPr>
        <w:t>Формы участия граждан в осуществлении местного управления и самоуправления в современной Российской Федерации.</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Управление знаниями: сущность и понятие.</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Понятие и виды интеллектуальной собственности</w:t>
      </w:r>
      <w:r>
        <w:rPr>
          <w:i/>
          <w:iCs/>
          <w:sz w:val="28"/>
          <w:szCs w:val="28"/>
        </w:rPr>
        <w:t>.</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Управление интеллектуальной собственностью.</w:t>
      </w:r>
    </w:p>
    <w:p w:rsidR="00052B6B" w:rsidRDefault="00052B6B" w:rsidP="00052B6B">
      <w:pPr>
        <w:numPr>
          <w:ilvl w:val="0"/>
          <w:numId w:val="40"/>
        </w:numPr>
        <w:tabs>
          <w:tab w:val="clear" w:pos="708"/>
        </w:tabs>
        <w:autoSpaceDE w:val="0"/>
        <w:autoSpaceDN w:val="0"/>
        <w:adjustRightInd w:val="0"/>
        <w:spacing w:line="360" w:lineRule="auto"/>
        <w:ind w:left="0" w:firstLine="284"/>
        <w:rPr>
          <w:sz w:val="28"/>
          <w:szCs w:val="28"/>
        </w:rPr>
      </w:pPr>
      <w:r>
        <w:rPr>
          <w:sz w:val="28"/>
          <w:szCs w:val="28"/>
        </w:rPr>
        <w:t>Интеллектуальный капитал как часть нематериальных активов компании.</w:t>
      </w: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Default="00052B6B" w:rsidP="00052B6B">
      <w:pPr>
        <w:spacing w:line="360" w:lineRule="auto"/>
        <w:jc w:val="center"/>
        <w:rPr>
          <w:b/>
          <w:bCs/>
          <w:sz w:val="28"/>
          <w:szCs w:val="28"/>
        </w:rPr>
      </w:pP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The working program of discipline "Sociology of management"</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Authors:  Dehanova N.G.</w:t>
      </w:r>
    </w:p>
    <w:p w:rsidR="00052B6B" w:rsidRPr="00063BAF" w:rsidRDefault="00052B6B" w:rsidP="00063BAF">
      <w:pPr>
        <w:spacing w:line="360" w:lineRule="auto"/>
        <w:ind w:firstLine="709"/>
        <w:rPr>
          <w:b/>
          <w:bCs/>
          <w:color w:val="000000"/>
          <w:sz w:val="28"/>
          <w:szCs w:val="28"/>
          <w:lang w:val="en-US"/>
        </w:rPr>
      </w:pPr>
      <w:r w:rsidRPr="00063BAF">
        <w:rPr>
          <w:b/>
          <w:bCs/>
          <w:color w:val="000000"/>
          <w:sz w:val="28"/>
          <w:szCs w:val="28"/>
          <w:lang w:val="en-US"/>
        </w:rPr>
        <w:t>I. Sociology of management</w:t>
      </w:r>
    </w:p>
    <w:p w:rsidR="00052B6B" w:rsidRPr="00063BAF" w:rsidRDefault="00052B6B" w:rsidP="00063BAF">
      <w:pPr>
        <w:spacing w:line="360" w:lineRule="auto"/>
        <w:ind w:firstLine="709"/>
        <w:rPr>
          <w:b/>
          <w:bCs/>
          <w:color w:val="000000"/>
          <w:sz w:val="28"/>
          <w:szCs w:val="28"/>
          <w:lang w:val="en-US"/>
        </w:rPr>
      </w:pPr>
      <w:r w:rsidRPr="00063BAF">
        <w:rPr>
          <w:b/>
          <w:bCs/>
          <w:color w:val="000000"/>
          <w:sz w:val="28"/>
          <w:szCs w:val="28"/>
          <w:lang w:val="en-US"/>
        </w:rPr>
        <w:t>II. Code of discipline</w:t>
      </w:r>
    </w:p>
    <w:p w:rsidR="00052B6B" w:rsidRPr="00063BAF" w:rsidRDefault="00052B6B" w:rsidP="00063BAF">
      <w:pPr>
        <w:spacing w:line="360" w:lineRule="auto"/>
        <w:ind w:firstLine="709"/>
        <w:rPr>
          <w:b/>
          <w:bCs/>
          <w:color w:val="000000"/>
          <w:sz w:val="28"/>
          <w:szCs w:val="28"/>
          <w:lang w:val="en-US"/>
        </w:rPr>
      </w:pPr>
      <w:r w:rsidRPr="00063BAF">
        <w:rPr>
          <w:b/>
          <w:bCs/>
          <w:color w:val="000000"/>
          <w:sz w:val="28"/>
          <w:szCs w:val="28"/>
          <w:lang w:val="en-US"/>
        </w:rPr>
        <w:t>III. Aims and objectives of discipline</w:t>
      </w:r>
    </w:p>
    <w:p w:rsidR="00052B6B" w:rsidRPr="00063BAF" w:rsidRDefault="00052B6B" w:rsidP="00063BAF">
      <w:pPr>
        <w:spacing w:line="360" w:lineRule="auto"/>
        <w:ind w:firstLine="680"/>
        <w:rPr>
          <w:color w:val="000000"/>
          <w:sz w:val="28"/>
          <w:szCs w:val="28"/>
          <w:lang w:val="en-US"/>
        </w:rPr>
      </w:pPr>
      <w:r w:rsidRPr="00063BAF">
        <w:rPr>
          <w:b/>
          <w:bCs/>
          <w:color w:val="000000"/>
          <w:sz w:val="28"/>
          <w:szCs w:val="28"/>
        </w:rPr>
        <w:t>А</w:t>
      </w:r>
      <w:r w:rsidRPr="00063BAF">
        <w:rPr>
          <w:b/>
          <w:bCs/>
          <w:color w:val="000000"/>
          <w:sz w:val="28"/>
          <w:szCs w:val="28"/>
          <w:lang w:val="en-US"/>
        </w:rPr>
        <w:t xml:space="preserve">. Aims of discipline: </w:t>
      </w:r>
      <w:r w:rsidRPr="00063BAF">
        <w:rPr>
          <w:color w:val="000000"/>
          <w:sz w:val="28"/>
          <w:szCs w:val="28"/>
          <w:lang w:val="en-US"/>
        </w:rPr>
        <w:t xml:space="preserve"> o form a complete presentation of specific of the sociological approach in general theory of management and skills of the managerial decision-making based on sociological knowledge.</w:t>
      </w:r>
    </w:p>
    <w:p w:rsidR="00052B6B" w:rsidRPr="00063BAF" w:rsidRDefault="00052B6B" w:rsidP="00063BAF">
      <w:pPr>
        <w:spacing w:line="360" w:lineRule="auto"/>
        <w:ind w:firstLine="680"/>
        <w:rPr>
          <w:color w:val="000000"/>
          <w:sz w:val="28"/>
          <w:szCs w:val="28"/>
          <w:lang w:val="en-US"/>
        </w:rPr>
      </w:pPr>
      <w:r w:rsidRPr="00063BAF">
        <w:rPr>
          <w:b/>
          <w:bCs/>
          <w:color w:val="000000"/>
          <w:sz w:val="28"/>
          <w:szCs w:val="28"/>
          <w:lang w:val="en-US"/>
        </w:rPr>
        <w:t>B. Objectives of discipline:</w:t>
      </w:r>
      <w:r w:rsidRPr="00063BAF">
        <w:rPr>
          <w:color w:val="000000"/>
          <w:sz w:val="28"/>
          <w:szCs w:val="28"/>
          <w:lang w:val="en-US"/>
        </w:rPr>
        <w:t xml:space="preserve"> study the main stages of the sociological concepts of management, consider the structure of the management process, consider the characteristics of different levels of government power, its influence on other social institutions.</w:t>
      </w:r>
    </w:p>
    <w:p w:rsidR="00052B6B" w:rsidRPr="00063BAF" w:rsidRDefault="00052B6B" w:rsidP="00063BAF">
      <w:pPr>
        <w:spacing w:line="360" w:lineRule="auto"/>
        <w:ind w:firstLine="680"/>
        <w:rPr>
          <w:b/>
          <w:bCs/>
          <w:color w:val="000000"/>
          <w:sz w:val="28"/>
          <w:szCs w:val="28"/>
          <w:lang w:val="en-US"/>
        </w:rPr>
      </w:pPr>
      <w:r w:rsidRPr="00063BAF">
        <w:rPr>
          <w:b/>
          <w:bCs/>
          <w:color w:val="000000"/>
          <w:sz w:val="28"/>
          <w:szCs w:val="28"/>
          <w:lang w:val="en-US"/>
        </w:rPr>
        <w:t>IV.</w:t>
      </w:r>
      <w:r w:rsidRPr="00063BAF">
        <w:rPr>
          <w:color w:val="000000"/>
          <w:sz w:val="28"/>
          <w:szCs w:val="28"/>
          <w:lang w:val="en-US"/>
        </w:rPr>
        <w:t xml:space="preserve"> </w:t>
      </w:r>
      <w:r w:rsidRPr="00063BAF">
        <w:rPr>
          <w:b/>
          <w:bCs/>
          <w:color w:val="000000"/>
          <w:sz w:val="28"/>
          <w:szCs w:val="28"/>
          <w:lang w:val="en-US"/>
        </w:rPr>
        <w:t>Place of the subject in the structure of the BEP:</w:t>
      </w:r>
    </w:p>
    <w:p w:rsidR="00052B6B" w:rsidRPr="00063BAF" w:rsidRDefault="00052B6B" w:rsidP="00063BAF">
      <w:pPr>
        <w:spacing w:line="360" w:lineRule="auto"/>
        <w:ind w:firstLine="680"/>
        <w:rPr>
          <w:color w:val="000000"/>
          <w:sz w:val="28"/>
          <w:szCs w:val="28"/>
          <w:lang w:val="en-US"/>
        </w:rPr>
      </w:pPr>
      <w:r w:rsidRPr="00063BAF">
        <w:rPr>
          <w:b/>
          <w:bCs/>
          <w:color w:val="000000"/>
          <w:sz w:val="28"/>
          <w:szCs w:val="28"/>
        </w:rPr>
        <w:t>А</w:t>
      </w:r>
      <w:r w:rsidRPr="00063BAF">
        <w:rPr>
          <w:b/>
          <w:bCs/>
          <w:color w:val="000000"/>
          <w:sz w:val="28"/>
          <w:szCs w:val="28"/>
          <w:lang w:val="en-US"/>
        </w:rPr>
        <w:t xml:space="preserve">. </w:t>
      </w:r>
      <w:r w:rsidRPr="00063BAF">
        <w:rPr>
          <w:color w:val="000000"/>
          <w:sz w:val="28"/>
          <w:szCs w:val="28"/>
          <w:lang w:val="en-US"/>
        </w:rPr>
        <w:t xml:space="preserve">Information on educational standards and curriculum: </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 type of educational standard and curriculum - IS - Integrated Master of MSU, Bachelor's curriculum;</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-destination of training - 040 100-Sociology</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 xml:space="preserve">B. Information on the place of discipline in educational standards and curriculum:- </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-the variable part,</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-type - required course,</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- 3 course</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- 6 semester.</w:t>
      </w:r>
    </w:p>
    <w:p w:rsidR="00052B6B" w:rsidRPr="00063BAF" w:rsidRDefault="00052B6B" w:rsidP="00063BAF">
      <w:pPr>
        <w:spacing w:line="360" w:lineRule="auto"/>
        <w:ind w:firstLine="680"/>
        <w:rPr>
          <w:color w:val="000000"/>
          <w:sz w:val="28"/>
          <w:szCs w:val="28"/>
          <w:lang w:val="en-US"/>
        </w:rPr>
      </w:pPr>
      <w:r w:rsidRPr="00063BAF">
        <w:rPr>
          <w:color w:val="000000"/>
          <w:sz w:val="28"/>
          <w:szCs w:val="28"/>
          <w:lang w:val="en-US"/>
        </w:rPr>
        <w:t>C. The list of subjects that must be studied for development of the discipline: "Political Science", "Social Statistics", "Social Psychology," "Social Organization", "Economy", "The theory of the welfare state."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D. </w:t>
      </w:r>
      <w:r w:rsidRPr="00063BAF">
        <w:rPr>
          <w:b/>
          <w:bCs/>
          <w:sz w:val="28"/>
          <w:szCs w:val="28"/>
          <w:lang w:val="en-US"/>
        </w:rPr>
        <w:t>The discipline "</w:t>
      </w:r>
      <w:r w:rsidRPr="00063BAF">
        <w:rPr>
          <w:b/>
          <w:bCs/>
          <w:color w:val="000000"/>
          <w:sz w:val="28"/>
          <w:szCs w:val="28"/>
          <w:lang w:val="en-US"/>
        </w:rPr>
        <w:t>Sociology of management</w:t>
      </w:r>
      <w:r w:rsidRPr="00063BAF">
        <w:rPr>
          <w:b/>
          <w:bCs/>
          <w:sz w:val="28"/>
          <w:szCs w:val="28"/>
          <w:lang w:val="en-US"/>
        </w:rPr>
        <w:t xml:space="preserve"> "</w:t>
      </w:r>
      <w:r w:rsidRPr="00063BAF">
        <w:rPr>
          <w:sz w:val="28"/>
          <w:szCs w:val="28"/>
          <w:lang w:val="en-US"/>
        </w:rPr>
        <w:t xml:space="preserve"> has a capacity of 4 credit units - 144 hours. </w:t>
      </w:r>
      <w:r w:rsidRPr="00063BAF">
        <w:rPr>
          <w:color w:val="000000"/>
          <w:sz w:val="28"/>
          <w:szCs w:val="28"/>
          <w:lang w:val="en-US"/>
        </w:rPr>
        <w:t xml:space="preserve"> </w:t>
      </w:r>
    </w:p>
    <w:p w:rsidR="00052B6B" w:rsidRPr="00063BAF" w:rsidRDefault="00052B6B" w:rsidP="00063BAF">
      <w:pPr>
        <w:spacing w:line="360" w:lineRule="auto"/>
        <w:rPr>
          <w:color w:val="000000"/>
          <w:sz w:val="28"/>
          <w:szCs w:val="28"/>
          <w:lang w:val="en-US"/>
        </w:rPr>
      </w:pPr>
      <w:r w:rsidRPr="00063BAF">
        <w:rPr>
          <w:b/>
          <w:color w:val="000000"/>
          <w:sz w:val="28"/>
          <w:szCs w:val="28"/>
          <w:lang w:val="en-US"/>
        </w:rPr>
        <w:t>V.</w:t>
      </w:r>
      <w:r w:rsidRPr="00063BAF">
        <w:rPr>
          <w:color w:val="000000"/>
          <w:sz w:val="28"/>
          <w:szCs w:val="28"/>
          <w:lang w:val="en-US"/>
        </w:rPr>
        <w:t xml:space="preserve"> </w:t>
      </w:r>
      <w:r w:rsidRPr="00063BAF">
        <w:rPr>
          <w:b/>
          <w:color w:val="000000"/>
          <w:sz w:val="28"/>
          <w:szCs w:val="28"/>
          <w:lang w:val="en-US"/>
        </w:rPr>
        <w:t>Form of:</w:t>
      </w:r>
    </w:p>
    <w:p w:rsidR="00052B6B" w:rsidRPr="00063BAF" w:rsidRDefault="00052B6B" w:rsidP="00063BAF">
      <w:pPr>
        <w:spacing w:line="360" w:lineRule="auto"/>
        <w:rPr>
          <w:color w:val="000000"/>
          <w:sz w:val="28"/>
          <w:szCs w:val="28"/>
          <w:lang w:val="en-US"/>
        </w:rPr>
      </w:pPr>
      <w:r w:rsidRPr="00063BAF">
        <w:rPr>
          <w:color w:val="000000"/>
          <w:sz w:val="28"/>
          <w:szCs w:val="28"/>
          <w:lang w:val="en-US"/>
        </w:rPr>
        <w:t>A form of practice: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lectures - 30 hours;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practical work - 30 hours;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self-study - 84 hours.     </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 -Form of ongoing monitoring: training and writing reports, essays, tests, participation in discussions.</w:t>
      </w:r>
    </w:p>
    <w:p w:rsidR="00052B6B" w:rsidRPr="00063BAF" w:rsidRDefault="00052B6B" w:rsidP="00063BAF">
      <w:pPr>
        <w:spacing w:line="360" w:lineRule="auto"/>
        <w:rPr>
          <w:color w:val="000000"/>
          <w:sz w:val="28"/>
          <w:szCs w:val="28"/>
          <w:lang w:val="en-US"/>
        </w:rPr>
      </w:pPr>
    </w:p>
    <w:p w:rsidR="00052B6B" w:rsidRPr="00063BAF" w:rsidRDefault="00052B6B" w:rsidP="00063BAF">
      <w:pPr>
        <w:spacing w:line="360" w:lineRule="auto"/>
        <w:rPr>
          <w:color w:val="000000"/>
          <w:sz w:val="28"/>
          <w:szCs w:val="28"/>
          <w:lang w:val="en-US"/>
        </w:rPr>
      </w:pPr>
      <w:r w:rsidRPr="00063BAF">
        <w:rPr>
          <w:color w:val="000000"/>
          <w:sz w:val="28"/>
          <w:szCs w:val="28"/>
          <w:lang w:val="en-US"/>
        </w:rPr>
        <w:t>E. Form of final assessment – final exam</w:t>
      </w:r>
    </w:p>
    <w:p w:rsidR="00052B6B" w:rsidRPr="00063BAF" w:rsidRDefault="00052B6B" w:rsidP="00063BAF">
      <w:pPr>
        <w:spacing w:line="360" w:lineRule="auto"/>
        <w:rPr>
          <w:color w:val="000000"/>
          <w:sz w:val="28"/>
          <w:szCs w:val="28"/>
          <w:lang w:val="en-US"/>
        </w:rPr>
      </w:pPr>
      <w:r w:rsidRPr="00063BAF">
        <w:rPr>
          <w:b/>
          <w:bCs/>
          <w:color w:val="000000"/>
          <w:sz w:val="28"/>
          <w:szCs w:val="28"/>
          <w:lang w:val="en-US"/>
        </w:rPr>
        <w:t>V.</w:t>
      </w:r>
      <w:r w:rsidRPr="00063BAF">
        <w:rPr>
          <w:color w:val="000000"/>
          <w:sz w:val="28"/>
          <w:szCs w:val="28"/>
          <w:lang w:val="en-US"/>
        </w:rPr>
        <w:t xml:space="preserve"> </w:t>
      </w:r>
      <w:r w:rsidRPr="00063BAF">
        <w:rPr>
          <w:b/>
          <w:bCs/>
          <w:color w:val="000000"/>
          <w:sz w:val="28"/>
          <w:szCs w:val="28"/>
          <w:lang w:val="en-US"/>
        </w:rPr>
        <w:t>Form of:</w:t>
      </w:r>
    </w:p>
    <w:p w:rsidR="00052B6B" w:rsidRPr="00063BAF" w:rsidRDefault="00073C74" w:rsidP="00063BAF">
      <w:pPr>
        <w:spacing w:line="360" w:lineRule="auto"/>
        <w:rPr>
          <w:b/>
          <w:color w:val="000000"/>
          <w:sz w:val="28"/>
          <w:szCs w:val="28"/>
          <w:lang w:val="en-US"/>
        </w:rPr>
      </w:pPr>
      <w:hyperlink r:id="rId19" w:anchor="_СОДЕРЖАНИЕ" w:history="1">
        <w:r w:rsidR="00052B6B" w:rsidRPr="00063BAF">
          <w:rPr>
            <w:rStyle w:val="a4"/>
            <w:b/>
            <w:color w:val="000000"/>
            <w:sz w:val="28"/>
            <w:szCs w:val="28"/>
            <w:lang w:val="en-US"/>
          </w:rPr>
          <w:t xml:space="preserve">VI. </w:t>
        </w:r>
      </w:hyperlink>
      <w:r w:rsidR="00052B6B" w:rsidRPr="00063BAF">
        <w:rPr>
          <w:color w:val="000000"/>
          <w:sz w:val="28"/>
          <w:szCs w:val="28"/>
          <w:lang w:val="en-US"/>
        </w:rPr>
        <w:t xml:space="preserve"> </w:t>
      </w:r>
      <w:r w:rsidR="00052B6B" w:rsidRPr="00063BAF">
        <w:rPr>
          <w:b/>
          <w:color w:val="000000"/>
          <w:sz w:val="28"/>
          <w:szCs w:val="28"/>
          <w:lang w:val="en-US"/>
        </w:rPr>
        <w:t>The distribution of workload on sections and topics</w:t>
      </w:r>
    </w:p>
    <w:p w:rsidR="00052B6B" w:rsidRPr="00063BAF" w:rsidRDefault="00052B6B" w:rsidP="00063BAF">
      <w:pPr>
        <w:spacing w:line="360" w:lineRule="auto"/>
        <w:rPr>
          <w:color w:val="000000"/>
          <w:sz w:val="28"/>
          <w:szCs w:val="28"/>
          <w:lang w:val="en-US"/>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779"/>
        <w:gridCol w:w="823"/>
        <w:gridCol w:w="31"/>
        <w:gridCol w:w="1149"/>
        <w:gridCol w:w="1336"/>
        <w:gridCol w:w="1726"/>
        <w:gridCol w:w="1758"/>
      </w:tblGrid>
      <w:tr w:rsidR="00052B6B" w:rsidRPr="003226FF" w:rsidTr="00052B6B">
        <w:trPr>
          <w:cantSplit/>
          <w:trHeight w:val="1312"/>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w:t>
            </w:r>
          </w:p>
          <w:p w:rsidR="00052B6B" w:rsidRPr="00063BAF" w:rsidRDefault="00052B6B" w:rsidP="00063BAF">
            <w:pPr>
              <w:spacing w:line="360" w:lineRule="auto"/>
              <w:ind w:firstLine="0"/>
              <w:jc w:val="left"/>
              <w:rPr>
                <w:b/>
                <w:color w:val="000000"/>
                <w:sz w:val="28"/>
                <w:szCs w:val="28"/>
              </w:rPr>
            </w:pPr>
            <w:r w:rsidRPr="00063BAF">
              <w:rPr>
                <w:b/>
                <w:color w:val="000000"/>
                <w:sz w:val="28"/>
                <w:szCs w:val="28"/>
              </w:rPr>
              <w:t>п/п</w:t>
            </w:r>
          </w:p>
        </w:tc>
        <w:tc>
          <w:tcPr>
            <w:tcW w:w="2089"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lang w:val="en-US"/>
              </w:rPr>
              <w:t>S</w:t>
            </w:r>
            <w:r w:rsidRPr="00063BAF">
              <w:rPr>
                <w:b/>
                <w:color w:val="000000"/>
                <w:sz w:val="28"/>
                <w:szCs w:val="28"/>
              </w:rPr>
              <w:t>ubject</w:t>
            </w:r>
          </w:p>
        </w:tc>
        <w:tc>
          <w:tcPr>
            <w:tcW w:w="758" w:type="dxa"/>
            <w:tcBorders>
              <w:top w:val="single" w:sz="4" w:space="0" w:color="auto"/>
              <w:left w:val="single" w:sz="4" w:space="0" w:color="auto"/>
              <w:bottom w:val="single" w:sz="4" w:space="0" w:color="auto"/>
              <w:right w:val="single" w:sz="4" w:space="0" w:color="auto"/>
            </w:tcBorders>
          </w:tcPr>
          <w:p w:rsidR="00052B6B" w:rsidRPr="00063BAF" w:rsidRDefault="00052B6B" w:rsidP="00063BAF">
            <w:pPr>
              <w:spacing w:line="360" w:lineRule="auto"/>
              <w:ind w:firstLine="0"/>
              <w:jc w:val="left"/>
              <w:rPr>
                <w:b/>
                <w:color w:val="000000"/>
                <w:sz w:val="28"/>
                <w:szCs w:val="28"/>
                <w:lang w:val="en-US"/>
              </w:rPr>
            </w:pPr>
          </w:p>
        </w:tc>
        <w:tc>
          <w:tcPr>
            <w:tcW w:w="5808" w:type="dxa"/>
            <w:gridSpan w:val="5"/>
            <w:tcBorders>
              <w:top w:val="single" w:sz="4" w:space="0" w:color="auto"/>
              <w:left w:val="single" w:sz="4" w:space="0" w:color="auto"/>
              <w:bottom w:val="single" w:sz="4" w:space="0" w:color="auto"/>
              <w:right w:val="single" w:sz="4" w:space="0" w:color="auto"/>
            </w:tcBorders>
            <w:vAlign w:val="center"/>
            <w:hideMark/>
          </w:tcPr>
          <w:p w:rsidR="00052B6B" w:rsidRPr="00063BAF" w:rsidRDefault="00052B6B" w:rsidP="00063BAF">
            <w:pPr>
              <w:spacing w:line="360" w:lineRule="auto"/>
              <w:ind w:firstLine="0"/>
              <w:jc w:val="left"/>
              <w:rPr>
                <w:b/>
                <w:color w:val="000000"/>
                <w:sz w:val="28"/>
                <w:szCs w:val="28"/>
                <w:lang w:val="en-US"/>
              </w:rPr>
            </w:pPr>
            <w:r w:rsidRPr="00063BAF">
              <w:rPr>
                <w:b/>
                <w:color w:val="000000"/>
                <w:sz w:val="28"/>
                <w:szCs w:val="28"/>
                <w:lang w:val="en-US"/>
              </w:rPr>
              <w:t xml:space="preserve">Form of monitoring </w:t>
            </w:r>
            <w:r w:rsidRPr="00063BAF">
              <w:rPr>
                <w:b/>
                <w:color w:val="000000"/>
                <w:sz w:val="28"/>
                <w:szCs w:val="28"/>
                <w:lang w:val="en-US"/>
              </w:rPr>
              <w:tab/>
              <w:t>academic achievement (by semester’s week)</w:t>
            </w:r>
          </w:p>
          <w:p w:rsidR="00052B6B" w:rsidRPr="00063BAF" w:rsidRDefault="00052B6B" w:rsidP="00063BAF">
            <w:pPr>
              <w:spacing w:line="360" w:lineRule="auto"/>
              <w:ind w:firstLine="0"/>
              <w:jc w:val="left"/>
              <w:rPr>
                <w:b/>
                <w:color w:val="000000"/>
                <w:sz w:val="28"/>
                <w:szCs w:val="28"/>
                <w:lang w:val="en-US"/>
              </w:rPr>
            </w:pPr>
            <w:r w:rsidRPr="00063BAF">
              <w:rPr>
                <w:b/>
                <w:color w:val="000000"/>
                <w:sz w:val="28"/>
                <w:szCs w:val="28"/>
                <w:lang w:val="en-US"/>
              </w:rPr>
              <w:t>Form of interim attestation (by semester)</w:t>
            </w:r>
          </w:p>
        </w:tc>
      </w:tr>
      <w:tr w:rsidR="00052B6B" w:rsidRPr="00063BAF" w:rsidTr="00052B6B">
        <w:trPr>
          <w:cantSplit/>
          <w:trHeight w:val="1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2B6B" w:rsidRPr="00063BAF" w:rsidRDefault="00052B6B" w:rsidP="00063BAF">
            <w:pPr>
              <w:widowControl/>
              <w:tabs>
                <w:tab w:val="clear" w:pos="708"/>
              </w:tabs>
              <w:spacing w:line="360" w:lineRule="auto"/>
              <w:ind w:firstLine="0"/>
              <w:jc w:val="left"/>
              <w:rPr>
                <w:b/>
                <w:color w:val="000000"/>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2B6B" w:rsidRPr="00063BAF" w:rsidRDefault="00052B6B" w:rsidP="00063BAF">
            <w:pPr>
              <w:widowControl/>
              <w:tabs>
                <w:tab w:val="clear" w:pos="708"/>
              </w:tabs>
              <w:spacing w:line="360" w:lineRule="auto"/>
              <w:ind w:firstLine="0"/>
              <w:jc w:val="left"/>
              <w:rPr>
                <w:b/>
                <w:color w:val="000000"/>
                <w:sz w:val="28"/>
                <w:szCs w:val="28"/>
                <w:lang w:val="en-US"/>
              </w:rPr>
            </w:pP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lang w:val="en-US"/>
              </w:rPr>
            </w:pPr>
            <w:r w:rsidRPr="00063BAF">
              <w:rPr>
                <w:b/>
                <w:color w:val="000000"/>
                <w:sz w:val="28"/>
                <w:szCs w:val="28"/>
                <w:lang w:val="en-US"/>
              </w:rPr>
              <w:t>Total</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lang w:val="en-US"/>
              </w:rPr>
            </w:pPr>
            <w:r w:rsidRPr="00063BAF">
              <w:rPr>
                <w:b/>
                <w:color w:val="000000"/>
                <w:sz w:val="28"/>
                <w:szCs w:val="28"/>
                <w:lang w:val="en-US"/>
              </w:rPr>
              <w:t>Lecture</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lang w:val="en-US"/>
              </w:rPr>
            </w:pPr>
            <w:r w:rsidRPr="00063BAF">
              <w:rPr>
                <w:b/>
                <w:color w:val="000000"/>
                <w:sz w:val="28"/>
                <w:szCs w:val="28"/>
                <w:lang w:val="en-US"/>
              </w:rPr>
              <w:t>S</w:t>
            </w:r>
            <w:r w:rsidRPr="00063BAF">
              <w:rPr>
                <w:b/>
                <w:color w:val="000000"/>
                <w:sz w:val="28"/>
                <w:szCs w:val="28"/>
              </w:rPr>
              <w:t>eminar</w:t>
            </w:r>
            <w:r w:rsidRPr="00063BAF">
              <w:rPr>
                <w:b/>
                <w:color w:val="000000"/>
                <w:sz w:val="28"/>
                <w:szCs w:val="28"/>
                <w:lang w:val="en-US"/>
              </w:rPr>
              <w:t>s</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lang w:val="en-US"/>
              </w:rPr>
            </w:pPr>
            <w:r w:rsidRPr="00063BAF">
              <w:rPr>
                <w:b/>
                <w:color w:val="000000"/>
                <w:sz w:val="28"/>
                <w:szCs w:val="28"/>
                <w:lang w:val="en-US"/>
              </w:rPr>
              <w:t>I</w:t>
            </w:r>
            <w:r w:rsidRPr="00063BAF">
              <w:rPr>
                <w:b/>
                <w:color w:val="000000"/>
                <w:sz w:val="28"/>
                <w:szCs w:val="28"/>
              </w:rPr>
              <w:t>ndependent work</w:t>
            </w:r>
            <w:r w:rsidRPr="00063BAF">
              <w:rPr>
                <w:b/>
                <w:color w:val="000000"/>
                <w:sz w:val="28"/>
                <w:szCs w:val="28"/>
                <w:lang w:val="en-US"/>
              </w:rPr>
              <w:t xml:space="preserve"> of students</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lang w:val="en-US"/>
              </w:rPr>
              <w:t>Form of monitoring</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1</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lang w:val="en-US"/>
              </w:rPr>
            </w:pPr>
            <w:r w:rsidRPr="00063BAF">
              <w:rPr>
                <w:color w:val="000000"/>
                <w:sz w:val="28"/>
                <w:szCs w:val="28"/>
                <w:lang w:val="en-US"/>
              </w:rPr>
              <w:t>Sociology of management as a branch of scientific knowledge</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8</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Cs/>
                <w:color w:val="000000"/>
                <w:sz w:val="28"/>
                <w:szCs w:val="28"/>
                <w:lang w:val="en-US"/>
              </w:rPr>
            </w:pPr>
            <w:r w:rsidRPr="00063BAF">
              <w:rPr>
                <w:bCs/>
                <w:color w:val="000000"/>
                <w:sz w:val="28"/>
                <w:szCs w:val="28"/>
                <w:lang w:val="en-US"/>
              </w:rPr>
              <w:t>The study of primary sources on the subject № 1.</w:t>
            </w:r>
          </w:p>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color w:val="000000"/>
                <w:sz w:val="28"/>
                <w:szCs w:val="28"/>
                <w:lang w:val="en-US"/>
              </w:rPr>
              <w:t xml:space="preserve">Discussion of issues and reports. </w:t>
            </w:r>
            <w:r w:rsidRPr="00063BAF">
              <w:rPr>
                <w:bCs/>
                <w:color w:val="000000"/>
                <w:sz w:val="28"/>
                <w:szCs w:val="28"/>
                <w:lang w:val="en-US"/>
              </w:rPr>
              <w:t>Preparation of the report with a presentation.</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lang w:val="en-US"/>
              </w:rPr>
            </w:pPr>
            <w:r w:rsidRPr="00063BAF">
              <w:rPr>
                <w:color w:val="000000"/>
                <w:sz w:val="28"/>
                <w:szCs w:val="28"/>
                <w:lang w:val="en-US"/>
              </w:rPr>
              <w:t>Main stages of the sociological concepts of management</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14</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Cs/>
                <w:color w:val="000000"/>
                <w:sz w:val="28"/>
                <w:szCs w:val="28"/>
                <w:lang w:val="en-US"/>
              </w:rPr>
            </w:pPr>
            <w:r w:rsidRPr="00063BAF">
              <w:rPr>
                <w:bCs/>
                <w:color w:val="000000"/>
                <w:sz w:val="28"/>
                <w:szCs w:val="28"/>
                <w:lang w:val="en-US"/>
              </w:rPr>
              <w:t>The study of primary sources on the subject № 2.</w:t>
            </w:r>
          </w:p>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color w:val="000000"/>
                <w:sz w:val="28"/>
                <w:szCs w:val="28"/>
                <w:lang w:val="en-US"/>
              </w:rPr>
              <w:t xml:space="preserve">Discussion of issues and reports. </w:t>
            </w:r>
            <w:r w:rsidRPr="00063BAF">
              <w:rPr>
                <w:bCs/>
                <w:color w:val="000000"/>
                <w:sz w:val="28"/>
                <w:szCs w:val="28"/>
                <w:lang w:val="en-US"/>
              </w:rPr>
              <w:t>Preparation of the report with a presentation.</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3</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rPr>
                <w:color w:val="000000"/>
                <w:sz w:val="28"/>
                <w:szCs w:val="28"/>
                <w:lang w:val="en-US"/>
              </w:rPr>
            </w:pPr>
            <w:r w:rsidRPr="00063BAF">
              <w:rPr>
                <w:color w:val="000000"/>
                <w:sz w:val="28"/>
                <w:szCs w:val="28"/>
                <w:lang w:val="en-US"/>
              </w:rPr>
              <w:t>Structure and members of the management process</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10</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Cs/>
                <w:color w:val="000000"/>
                <w:sz w:val="28"/>
                <w:szCs w:val="28"/>
                <w:lang w:val="en-US"/>
              </w:rPr>
            </w:pPr>
            <w:r w:rsidRPr="00063BAF">
              <w:rPr>
                <w:bCs/>
                <w:color w:val="000000"/>
                <w:sz w:val="28"/>
                <w:szCs w:val="28"/>
                <w:lang w:val="en-US"/>
              </w:rPr>
              <w:t>The study of primary sources on the subject № 3.</w:t>
            </w:r>
          </w:p>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color w:val="000000"/>
                <w:sz w:val="28"/>
                <w:szCs w:val="28"/>
                <w:lang w:val="en-US"/>
              </w:rPr>
              <w:t>Participated in a panel discussion.</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lang w:val="en-US"/>
              </w:rPr>
            </w:pPr>
            <w:r w:rsidRPr="00063BAF">
              <w:rPr>
                <w:bCs/>
                <w:color w:val="000000"/>
                <w:sz w:val="28"/>
                <w:szCs w:val="28"/>
                <w:lang w:val="en-US"/>
              </w:rPr>
              <w:t xml:space="preserve">Values ​​and motivations of the individual in the system of management </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8</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Cs/>
                <w:color w:val="000000"/>
                <w:sz w:val="28"/>
                <w:szCs w:val="28"/>
                <w:lang w:val="en-US"/>
              </w:rPr>
            </w:pPr>
            <w:r w:rsidRPr="00063BAF">
              <w:rPr>
                <w:bCs/>
                <w:color w:val="000000"/>
                <w:sz w:val="28"/>
                <w:szCs w:val="28"/>
                <w:lang w:val="en-US"/>
              </w:rPr>
              <w:t>The study of primary sources on the subject № 4.</w:t>
            </w:r>
          </w:p>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color w:val="000000"/>
                <w:sz w:val="28"/>
                <w:szCs w:val="28"/>
                <w:lang w:val="en-US"/>
              </w:rPr>
              <w:t>Participated in a panel discussion.</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5</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lang w:val="en-US"/>
              </w:rPr>
            </w:pPr>
            <w:r w:rsidRPr="00063BAF">
              <w:rPr>
                <w:color w:val="000000"/>
                <w:sz w:val="28"/>
                <w:szCs w:val="28"/>
                <w:lang w:val="en-US"/>
              </w:rPr>
              <w:t>Social forecasting and planning: principles, methods, stages</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10</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Cs/>
                <w:color w:val="000000"/>
                <w:sz w:val="28"/>
                <w:szCs w:val="28"/>
                <w:lang w:val="en-US"/>
              </w:rPr>
            </w:pPr>
            <w:r w:rsidRPr="00063BAF">
              <w:rPr>
                <w:bCs/>
                <w:color w:val="000000"/>
                <w:sz w:val="28"/>
                <w:szCs w:val="28"/>
                <w:lang w:val="en-US"/>
              </w:rPr>
              <w:t>The study of primary sources on the subject № 5.</w:t>
            </w:r>
          </w:p>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color w:val="000000"/>
                <w:sz w:val="28"/>
                <w:szCs w:val="28"/>
                <w:lang w:val="en-US"/>
              </w:rPr>
              <w:t>Participated in a panel discussion.</w:t>
            </w:r>
          </w:p>
        </w:tc>
      </w:tr>
      <w:tr w:rsidR="00052B6B" w:rsidRPr="00063BA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lang w:val="en-US"/>
              </w:rPr>
              <w:t>S</w:t>
            </w:r>
            <w:r w:rsidRPr="00063BAF">
              <w:rPr>
                <w:color w:val="000000"/>
                <w:sz w:val="28"/>
                <w:szCs w:val="28"/>
              </w:rPr>
              <w:t>trategic management</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8</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Cs/>
                <w:color w:val="000000"/>
                <w:sz w:val="28"/>
                <w:szCs w:val="28"/>
                <w:lang w:val="en-US"/>
              </w:rPr>
            </w:pPr>
            <w:r w:rsidRPr="00063BAF">
              <w:rPr>
                <w:bCs/>
                <w:color w:val="000000"/>
                <w:sz w:val="28"/>
                <w:szCs w:val="28"/>
                <w:lang w:val="en-US"/>
              </w:rPr>
              <w:t>Test.</w:t>
            </w:r>
          </w:p>
          <w:p w:rsidR="00052B6B" w:rsidRPr="00063BAF" w:rsidRDefault="00052B6B" w:rsidP="00063BAF">
            <w:pPr>
              <w:spacing w:line="360" w:lineRule="auto"/>
              <w:ind w:firstLine="0"/>
              <w:jc w:val="left"/>
              <w:rPr>
                <w:color w:val="000000"/>
                <w:sz w:val="28"/>
                <w:szCs w:val="28"/>
                <w:lang w:val="en-US"/>
              </w:rPr>
            </w:pPr>
            <w:r w:rsidRPr="00063BAF">
              <w:rPr>
                <w:bCs/>
                <w:color w:val="000000"/>
                <w:sz w:val="28"/>
                <w:szCs w:val="28"/>
                <w:lang w:val="en-US"/>
              </w:rPr>
              <w:t>P</w:t>
            </w:r>
            <w:r w:rsidRPr="00063BAF">
              <w:rPr>
                <w:bCs/>
                <w:color w:val="000000"/>
                <w:sz w:val="28"/>
                <w:szCs w:val="28"/>
              </w:rPr>
              <w:t xml:space="preserve">reparation of </w:t>
            </w:r>
            <w:r w:rsidRPr="00063BAF">
              <w:rPr>
                <w:bCs/>
                <w:color w:val="000000"/>
                <w:sz w:val="28"/>
                <w:szCs w:val="28"/>
                <w:lang w:val="en-US"/>
              </w:rPr>
              <w:t>reports.</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7</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lang w:val="en-US"/>
              </w:rPr>
            </w:pPr>
            <w:r w:rsidRPr="00063BAF">
              <w:rPr>
                <w:color w:val="000000"/>
                <w:sz w:val="28"/>
                <w:szCs w:val="28"/>
                <w:lang w:val="en-US"/>
              </w:rPr>
              <w:t>Crisis management and conflict management</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10</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bCs/>
                <w:color w:val="000000"/>
                <w:sz w:val="28"/>
                <w:szCs w:val="28"/>
                <w:lang w:val="en-US"/>
              </w:rPr>
              <w:t>The study of primary sources</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8</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lang w:val="en-US"/>
              </w:rPr>
            </w:pPr>
            <w:r w:rsidRPr="00063BAF">
              <w:rPr>
                <w:bCs/>
                <w:color w:val="000000"/>
                <w:sz w:val="28"/>
                <w:szCs w:val="28"/>
                <w:lang w:val="en-US"/>
              </w:rPr>
              <w:t>Social control as a function of social management</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10</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8</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bCs/>
                <w:color w:val="000000"/>
                <w:sz w:val="28"/>
                <w:szCs w:val="28"/>
                <w:lang w:val="en-US"/>
              </w:rPr>
              <w:t>The study of primary sources</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9</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pStyle w:val="ab"/>
              <w:spacing w:before="0" w:after="0" w:line="360" w:lineRule="auto"/>
              <w:ind w:left="0"/>
              <w:rPr>
                <w:color w:val="000000"/>
                <w:sz w:val="28"/>
                <w:szCs w:val="28"/>
                <w:lang w:val="en-US"/>
              </w:rPr>
            </w:pPr>
            <w:r w:rsidRPr="00063BAF">
              <w:rPr>
                <w:color w:val="000000"/>
                <w:sz w:val="28"/>
                <w:szCs w:val="28"/>
                <w:lang w:val="en-US"/>
              </w:rPr>
              <w:t xml:space="preserve">The goverment as the institute of management </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8</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bCs/>
                <w:color w:val="000000"/>
                <w:sz w:val="28"/>
                <w:szCs w:val="28"/>
                <w:lang w:val="en-US"/>
              </w:rPr>
              <w:t>The study of primary sources</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10</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pStyle w:val="21"/>
              <w:spacing w:before="0" w:after="0" w:line="360" w:lineRule="auto"/>
              <w:ind w:left="0"/>
              <w:rPr>
                <w:bCs/>
                <w:color w:val="000000"/>
                <w:sz w:val="28"/>
                <w:szCs w:val="28"/>
                <w:lang w:val="en-US"/>
              </w:rPr>
            </w:pPr>
            <w:r w:rsidRPr="00063BAF">
              <w:rPr>
                <w:bCs/>
                <w:color w:val="000000"/>
                <w:sz w:val="28"/>
                <w:szCs w:val="28"/>
                <w:lang w:val="en-US"/>
              </w:rPr>
              <w:t>Management in the system of public service</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14</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color w:val="000000"/>
                <w:sz w:val="28"/>
                <w:szCs w:val="28"/>
                <w:lang w:val="en-US"/>
              </w:rPr>
            </w:pPr>
            <w:r w:rsidRPr="00063BAF">
              <w:rPr>
                <w:bCs/>
                <w:color w:val="000000"/>
                <w:sz w:val="28"/>
                <w:szCs w:val="28"/>
                <w:lang w:val="en-US"/>
              </w:rPr>
              <w:t>The study of primary sources</w:t>
            </w:r>
          </w:p>
        </w:tc>
      </w:tr>
      <w:tr w:rsidR="00052B6B" w:rsidRPr="003226F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11</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pStyle w:val="21"/>
              <w:spacing w:before="0" w:after="0" w:line="360" w:lineRule="auto"/>
              <w:ind w:left="0"/>
              <w:rPr>
                <w:color w:val="000000"/>
                <w:sz w:val="28"/>
                <w:szCs w:val="28"/>
                <w:lang w:val="en-US"/>
              </w:rPr>
            </w:pPr>
            <w:r w:rsidRPr="00063BAF">
              <w:rPr>
                <w:color w:val="000000"/>
                <w:sz w:val="28"/>
                <w:szCs w:val="28"/>
                <w:lang w:val="en-US"/>
              </w:rPr>
              <w:t>Social functions of regional management</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12</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4</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6</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bCs/>
                <w:color w:val="000000"/>
                <w:sz w:val="28"/>
                <w:szCs w:val="28"/>
                <w:lang w:val="en-US"/>
              </w:rPr>
            </w:pPr>
            <w:r w:rsidRPr="00063BAF">
              <w:rPr>
                <w:bCs/>
                <w:color w:val="000000"/>
                <w:sz w:val="28"/>
                <w:szCs w:val="28"/>
                <w:lang w:val="en-US"/>
              </w:rPr>
              <w:t>The study of primary sources</w:t>
            </w:r>
          </w:p>
        </w:tc>
      </w:tr>
      <w:tr w:rsidR="00052B6B" w:rsidRPr="00063BA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12</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pStyle w:val="21"/>
              <w:spacing w:before="0" w:after="0" w:line="360" w:lineRule="auto"/>
              <w:ind w:left="0"/>
              <w:rPr>
                <w:color w:val="000000"/>
                <w:sz w:val="28"/>
                <w:szCs w:val="28"/>
              </w:rPr>
            </w:pPr>
            <w:r w:rsidRPr="00063BAF">
              <w:rPr>
                <w:rFonts w:eastAsia="Times New Roman"/>
                <w:bCs/>
                <w:color w:val="000000"/>
                <w:sz w:val="28"/>
                <w:szCs w:val="28"/>
                <w:lang w:val="en-US"/>
              </w:rPr>
              <w:t>K</w:t>
            </w:r>
            <w:r w:rsidRPr="00063BAF">
              <w:rPr>
                <w:rFonts w:eastAsia="Times New Roman"/>
                <w:bCs/>
                <w:color w:val="000000"/>
                <w:sz w:val="28"/>
                <w:szCs w:val="28"/>
              </w:rPr>
              <w:t>nowledge management</w:t>
            </w:r>
          </w:p>
        </w:tc>
        <w:tc>
          <w:tcPr>
            <w:tcW w:w="790" w:type="dxa"/>
            <w:gridSpan w:val="2"/>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
                <w:color w:val="000000"/>
                <w:sz w:val="28"/>
                <w:szCs w:val="28"/>
              </w:rPr>
            </w:pPr>
            <w:r w:rsidRPr="00063BAF">
              <w:rPr>
                <w:b/>
                <w:color w:val="000000"/>
                <w:sz w:val="28"/>
                <w:szCs w:val="28"/>
              </w:rPr>
              <w:t>8</w:t>
            </w:r>
          </w:p>
        </w:tc>
        <w:tc>
          <w:tcPr>
            <w:tcW w:w="101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2</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bCs/>
                <w:color w:val="000000"/>
                <w:sz w:val="28"/>
                <w:szCs w:val="28"/>
                <w:lang w:val="en-US"/>
              </w:rPr>
            </w:pPr>
            <w:r w:rsidRPr="00063BAF">
              <w:rPr>
                <w:bCs/>
                <w:color w:val="000000"/>
                <w:sz w:val="28"/>
                <w:szCs w:val="28"/>
                <w:lang w:val="en-US"/>
              </w:rPr>
              <w:t>Test.</w:t>
            </w:r>
          </w:p>
          <w:p w:rsidR="00052B6B" w:rsidRPr="00063BAF" w:rsidRDefault="00052B6B" w:rsidP="00063BAF">
            <w:pPr>
              <w:spacing w:line="360" w:lineRule="auto"/>
              <w:ind w:firstLine="0"/>
              <w:jc w:val="left"/>
              <w:rPr>
                <w:bCs/>
                <w:color w:val="000000"/>
                <w:sz w:val="28"/>
                <w:szCs w:val="28"/>
              </w:rPr>
            </w:pPr>
            <w:r w:rsidRPr="00063BAF">
              <w:rPr>
                <w:bCs/>
                <w:color w:val="000000"/>
                <w:sz w:val="28"/>
                <w:szCs w:val="28"/>
                <w:lang w:val="en-US"/>
              </w:rPr>
              <w:t>P</w:t>
            </w:r>
            <w:r w:rsidRPr="00063BAF">
              <w:rPr>
                <w:bCs/>
                <w:color w:val="000000"/>
                <w:sz w:val="28"/>
                <w:szCs w:val="28"/>
              </w:rPr>
              <w:t xml:space="preserve">reparation of </w:t>
            </w:r>
            <w:r w:rsidRPr="00063BAF">
              <w:rPr>
                <w:bCs/>
                <w:color w:val="000000"/>
                <w:sz w:val="28"/>
                <w:szCs w:val="28"/>
                <w:lang w:val="en-US"/>
              </w:rPr>
              <w:t>reports.</w:t>
            </w:r>
          </w:p>
        </w:tc>
      </w:tr>
      <w:tr w:rsidR="00052B6B" w:rsidRPr="00063BAF" w:rsidTr="00052B6B">
        <w:tc>
          <w:tcPr>
            <w:tcW w:w="56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rPr>
              <w:t>13</w:t>
            </w:r>
          </w:p>
        </w:tc>
        <w:tc>
          <w:tcPr>
            <w:tcW w:w="2089"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lang w:val="en-US"/>
              </w:rPr>
              <w:t xml:space="preserve">Final </w:t>
            </w:r>
            <w:r w:rsidRPr="00063BAF">
              <w:rPr>
                <w:color w:val="000000"/>
                <w:sz w:val="28"/>
                <w:szCs w:val="28"/>
              </w:rPr>
              <w:t>assessment</w:t>
            </w:r>
          </w:p>
        </w:tc>
        <w:tc>
          <w:tcPr>
            <w:tcW w:w="790" w:type="dxa"/>
            <w:gridSpan w:val="2"/>
            <w:tcBorders>
              <w:top w:val="single" w:sz="4" w:space="0" w:color="auto"/>
              <w:left w:val="single" w:sz="4" w:space="0" w:color="auto"/>
              <w:bottom w:val="single" w:sz="4" w:space="0" w:color="auto"/>
              <w:right w:val="single" w:sz="4" w:space="0" w:color="auto"/>
            </w:tcBorders>
          </w:tcPr>
          <w:p w:rsidR="00052B6B" w:rsidRPr="00063BAF" w:rsidRDefault="00052B6B" w:rsidP="00063BAF">
            <w:pPr>
              <w:spacing w:line="360" w:lineRule="auto"/>
              <w:ind w:firstLine="0"/>
              <w:jc w:val="left"/>
              <w:rPr>
                <w:b/>
                <w:color w:val="000000"/>
                <w:sz w:val="28"/>
                <w:szCs w:val="28"/>
              </w:rPr>
            </w:pPr>
          </w:p>
        </w:tc>
        <w:tc>
          <w:tcPr>
            <w:tcW w:w="1016" w:type="dxa"/>
            <w:tcBorders>
              <w:top w:val="single" w:sz="4" w:space="0" w:color="auto"/>
              <w:left w:val="single" w:sz="4" w:space="0" w:color="auto"/>
              <w:bottom w:val="single" w:sz="4" w:space="0" w:color="auto"/>
              <w:right w:val="single" w:sz="4" w:space="0" w:color="auto"/>
            </w:tcBorders>
          </w:tcPr>
          <w:p w:rsidR="00052B6B" w:rsidRPr="00063BAF" w:rsidRDefault="00052B6B" w:rsidP="00063BAF">
            <w:pPr>
              <w:spacing w:line="360" w:lineRule="auto"/>
              <w:ind w:firstLine="0"/>
              <w:jc w:val="left"/>
              <w:rPr>
                <w:color w:val="000000"/>
                <w:sz w:val="28"/>
                <w:szCs w:val="28"/>
                <w:highlight w:val="yellow"/>
              </w:rPr>
            </w:pPr>
          </w:p>
        </w:tc>
        <w:tc>
          <w:tcPr>
            <w:tcW w:w="1176" w:type="dxa"/>
            <w:tcBorders>
              <w:top w:val="single" w:sz="4" w:space="0" w:color="auto"/>
              <w:left w:val="single" w:sz="4" w:space="0" w:color="auto"/>
              <w:bottom w:val="single" w:sz="4" w:space="0" w:color="auto"/>
              <w:right w:val="single" w:sz="4" w:space="0" w:color="auto"/>
            </w:tcBorders>
          </w:tcPr>
          <w:p w:rsidR="00052B6B" w:rsidRPr="00063BAF" w:rsidRDefault="00052B6B" w:rsidP="00063BAF">
            <w:pPr>
              <w:spacing w:line="360" w:lineRule="auto"/>
              <w:ind w:firstLine="0"/>
              <w:jc w:val="left"/>
              <w:rPr>
                <w:color w:val="000000"/>
                <w:sz w:val="28"/>
                <w:szCs w:val="28"/>
                <w:highlight w:val="yellow"/>
              </w:rPr>
            </w:pPr>
          </w:p>
        </w:tc>
        <w:tc>
          <w:tcPr>
            <w:tcW w:w="1510"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highlight w:val="yellow"/>
              </w:rPr>
            </w:pPr>
            <w:r w:rsidRPr="00063BAF">
              <w:rPr>
                <w:color w:val="000000"/>
                <w:sz w:val="28"/>
                <w:szCs w:val="28"/>
              </w:rPr>
              <w:t>18</w:t>
            </w:r>
          </w:p>
        </w:tc>
        <w:tc>
          <w:tcPr>
            <w:tcW w:w="2074" w:type="dxa"/>
            <w:tcBorders>
              <w:top w:val="single" w:sz="4" w:space="0" w:color="auto"/>
              <w:left w:val="single" w:sz="4" w:space="0" w:color="auto"/>
              <w:bottom w:val="single" w:sz="4" w:space="0" w:color="auto"/>
              <w:right w:val="single" w:sz="4" w:space="0" w:color="auto"/>
            </w:tcBorders>
            <w:hideMark/>
          </w:tcPr>
          <w:p w:rsidR="00052B6B" w:rsidRPr="00063BAF" w:rsidRDefault="00052B6B" w:rsidP="00063BAF">
            <w:pPr>
              <w:spacing w:line="360" w:lineRule="auto"/>
              <w:ind w:firstLine="0"/>
              <w:jc w:val="left"/>
              <w:rPr>
                <w:color w:val="000000"/>
                <w:sz w:val="28"/>
                <w:szCs w:val="28"/>
              </w:rPr>
            </w:pPr>
            <w:r w:rsidRPr="00063BAF">
              <w:rPr>
                <w:color w:val="000000"/>
                <w:sz w:val="28"/>
                <w:szCs w:val="28"/>
                <w:lang w:val="en-US"/>
              </w:rPr>
              <w:t>F</w:t>
            </w:r>
            <w:r w:rsidRPr="00063BAF">
              <w:rPr>
                <w:color w:val="000000"/>
                <w:sz w:val="28"/>
                <w:szCs w:val="28"/>
              </w:rPr>
              <w:t>inal exam</w:t>
            </w:r>
          </w:p>
        </w:tc>
      </w:tr>
    </w:tbl>
    <w:p w:rsidR="00052B6B" w:rsidRPr="00063BAF" w:rsidRDefault="00052B6B" w:rsidP="00063BAF">
      <w:pPr>
        <w:spacing w:line="360" w:lineRule="auto"/>
        <w:rPr>
          <w:color w:val="000000"/>
          <w:sz w:val="28"/>
          <w:szCs w:val="28"/>
        </w:rPr>
      </w:pPr>
    </w:p>
    <w:p w:rsidR="00052B6B" w:rsidRPr="00063BAF" w:rsidRDefault="00052B6B" w:rsidP="00063BAF">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sz w:val="28"/>
          <w:szCs w:val="28"/>
          <w:lang w:val="en-US"/>
        </w:rPr>
      </w:pPr>
      <w:r w:rsidRPr="00063BAF">
        <w:rPr>
          <w:b/>
          <w:bCs/>
          <w:color w:val="000000"/>
          <w:sz w:val="28"/>
          <w:szCs w:val="28"/>
          <w:lang w:val="en-US"/>
        </w:rPr>
        <w:t xml:space="preserve">VII. </w:t>
      </w:r>
      <w:r w:rsidRPr="00063BAF">
        <w:rPr>
          <w:color w:val="000000"/>
          <w:sz w:val="28"/>
          <w:szCs w:val="28"/>
          <w:lang w:val="en-US"/>
        </w:rPr>
        <w:t>The content of the discipline.</w:t>
      </w:r>
    </w:p>
    <w:p w:rsidR="00052B6B" w:rsidRPr="00063BAF" w:rsidRDefault="00052B6B" w:rsidP="00063BAF">
      <w:pPr>
        <w:spacing w:line="360" w:lineRule="auto"/>
        <w:ind w:firstLine="708"/>
        <w:rPr>
          <w:color w:val="000000"/>
          <w:sz w:val="28"/>
          <w:szCs w:val="28"/>
          <w:lang w:val="en-US"/>
        </w:rPr>
      </w:pPr>
      <w:r w:rsidRPr="00063BAF">
        <w:rPr>
          <w:b/>
          <w:bCs/>
          <w:color w:val="000000"/>
          <w:sz w:val="28"/>
          <w:szCs w:val="28"/>
          <w:lang w:val="en-US"/>
        </w:rPr>
        <w:t xml:space="preserve">Subject 1. </w:t>
      </w:r>
      <w:r w:rsidRPr="00063BAF">
        <w:rPr>
          <w:color w:val="000000"/>
          <w:sz w:val="28"/>
          <w:szCs w:val="28"/>
          <w:lang w:val="en-US"/>
        </w:rPr>
        <w:t>Sociology of management in sociological knowledge.</w:t>
      </w:r>
    </w:p>
    <w:p w:rsidR="00052B6B" w:rsidRPr="00063BAF" w:rsidRDefault="00052B6B" w:rsidP="00063BAF">
      <w:pPr>
        <w:spacing w:line="360" w:lineRule="auto"/>
        <w:ind w:firstLine="708"/>
        <w:rPr>
          <w:color w:val="000000"/>
          <w:sz w:val="28"/>
          <w:szCs w:val="28"/>
          <w:lang w:val="en-US"/>
        </w:rPr>
      </w:pPr>
      <w:r w:rsidRPr="00063BAF">
        <w:rPr>
          <w:color w:val="000000"/>
          <w:sz w:val="28"/>
          <w:szCs w:val="28"/>
          <w:lang w:val="en-US"/>
        </w:rPr>
        <w:t>Objects and subjects of sociology of management. Structure and function of management sociology. Concepts and categorical apparatus of management sociology as a result of its interdisciplinary development. The main objectives of the course.</w:t>
      </w:r>
    </w:p>
    <w:p w:rsidR="00052B6B" w:rsidRPr="00063BAF" w:rsidRDefault="00052B6B" w:rsidP="00063BAF">
      <w:pPr>
        <w:spacing w:line="360" w:lineRule="auto"/>
        <w:ind w:firstLine="708"/>
        <w:rPr>
          <w:color w:val="000000"/>
          <w:sz w:val="28"/>
          <w:szCs w:val="28"/>
          <w:lang w:val="en-US"/>
        </w:rPr>
      </w:pPr>
      <w:r w:rsidRPr="00063BAF">
        <w:rPr>
          <w:color w:val="000000"/>
          <w:sz w:val="28"/>
          <w:szCs w:val="28"/>
          <w:lang w:val="en-US"/>
        </w:rPr>
        <w:t>Management as a form of social activity. Management and leadership. Individual control and management of the group. Management system, the institution of government. Cycle of change management system.</w:t>
      </w:r>
    </w:p>
    <w:p w:rsidR="00052B6B" w:rsidRPr="00063BAF" w:rsidRDefault="00052B6B" w:rsidP="00063BAF">
      <w:pPr>
        <w:pStyle w:val="a6"/>
        <w:spacing w:before="0" w:beforeAutospacing="0" w:after="0" w:afterAutospacing="0" w:line="360" w:lineRule="auto"/>
        <w:jc w:val="center"/>
        <w:rPr>
          <w:b/>
          <w:bCs/>
          <w:color w:val="000000"/>
          <w:sz w:val="28"/>
          <w:szCs w:val="28"/>
          <w:lang w:val="en-US"/>
        </w:rPr>
      </w:pPr>
      <w:r w:rsidRPr="00063BAF">
        <w:rPr>
          <w:b/>
          <w:bCs/>
          <w:color w:val="000000"/>
          <w:sz w:val="28"/>
          <w:szCs w:val="28"/>
          <w:lang w:val="en-US"/>
        </w:rPr>
        <w:t>Subject 2. Main stages of the sociological concepts of management.</w:t>
      </w:r>
    </w:p>
    <w:p w:rsidR="00052B6B" w:rsidRPr="00063BAF" w:rsidRDefault="00052B6B" w:rsidP="00063BAF">
      <w:pPr>
        <w:spacing w:line="360" w:lineRule="auto"/>
        <w:ind w:firstLine="403"/>
        <w:rPr>
          <w:color w:val="000000"/>
          <w:sz w:val="28"/>
          <w:szCs w:val="28"/>
          <w:lang w:val="en-US"/>
        </w:rPr>
      </w:pPr>
      <w:r w:rsidRPr="00063BAF">
        <w:rPr>
          <w:color w:val="000000"/>
          <w:sz w:val="28"/>
          <w:szCs w:val="28"/>
          <w:lang w:val="en-US"/>
        </w:rPr>
        <w:t>Basic paradigms and theoretical approaches in the sociology of management. Classical School: scientific management (F. Taylor), administration management (A. Fayol). The theory of rational bureaucracy (Weber). School of human relations (E. Mayo, MP Follett). System (T. Parsons, G. Simon, A. Etzioni) and situational approaches. Stages of development of the theory of management sociology in Russia.</w:t>
      </w:r>
    </w:p>
    <w:p w:rsidR="00052B6B" w:rsidRPr="00063BAF" w:rsidRDefault="00052B6B" w:rsidP="00063BAF">
      <w:pPr>
        <w:pStyle w:val="a6"/>
        <w:spacing w:before="0" w:beforeAutospacing="0" w:after="0" w:afterAutospacing="0" w:line="360" w:lineRule="auto"/>
        <w:jc w:val="center"/>
        <w:rPr>
          <w:b/>
          <w:bCs/>
          <w:color w:val="000000"/>
          <w:sz w:val="28"/>
          <w:szCs w:val="28"/>
          <w:lang w:val="en-US"/>
        </w:rPr>
      </w:pPr>
    </w:p>
    <w:p w:rsidR="00052B6B" w:rsidRPr="00063BAF" w:rsidRDefault="00052B6B" w:rsidP="00063BAF">
      <w:pPr>
        <w:spacing w:line="360" w:lineRule="auto"/>
        <w:ind w:firstLine="403"/>
        <w:rPr>
          <w:b/>
          <w:bCs/>
          <w:color w:val="000000"/>
          <w:sz w:val="28"/>
          <w:szCs w:val="28"/>
          <w:lang w:val="en-US"/>
        </w:rPr>
      </w:pPr>
      <w:r w:rsidRPr="00063BAF">
        <w:rPr>
          <w:b/>
          <w:bCs/>
          <w:color w:val="000000"/>
          <w:sz w:val="28"/>
          <w:szCs w:val="28"/>
          <w:lang w:val="en-US"/>
        </w:rPr>
        <w:t>Subject 3. Structure and members of the management process.</w:t>
      </w:r>
    </w:p>
    <w:p w:rsidR="00052B6B" w:rsidRPr="00063BAF" w:rsidRDefault="00052B6B" w:rsidP="00063BAF">
      <w:pPr>
        <w:spacing w:line="360" w:lineRule="auto"/>
        <w:ind w:firstLine="403"/>
        <w:rPr>
          <w:color w:val="000000"/>
          <w:sz w:val="28"/>
          <w:szCs w:val="28"/>
          <w:lang w:val="en-US"/>
        </w:rPr>
      </w:pPr>
      <w:r w:rsidRPr="00063BAF">
        <w:rPr>
          <w:color w:val="000000"/>
          <w:sz w:val="28"/>
          <w:szCs w:val="28"/>
          <w:lang w:val="en-US"/>
        </w:rPr>
        <w:t>The entity and specific characteristics of social groups. The main features of group activity. Group dynamics. Group roles. Types of groups. Leadership as a form of power. Structure of power. The role and functions of the head. Styles of leadership. Blake and Mouton’s Managerial Grid</w:t>
      </w:r>
    </w:p>
    <w:p w:rsidR="00052B6B" w:rsidRPr="00063BAF" w:rsidRDefault="00052B6B" w:rsidP="00063BAF">
      <w:pPr>
        <w:spacing w:line="360" w:lineRule="auto"/>
        <w:ind w:firstLine="403"/>
        <w:rPr>
          <w:b/>
          <w:bCs/>
          <w:color w:val="000000"/>
          <w:sz w:val="28"/>
          <w:szCs w:val="28"/>
          <w:lang w:val="en-US"/>
        </w:rPr>
      </w:pPr>
      <w:r w:rsidRPr="00063BAF">
        <w:rPr>
          <w:b/>
          <w:bCs/>
          <w:color w:val="000000"/>
          <w:sz w:val="28"/>
          <w:szCs w:val="28"/>
          <w:lang w:val="en-US"/>
        </w:rPr>
        <w:t xml:space="preserve">Subject 4. Values </w:t>
      </w:r>
      <w:r w:rsidRPr="00063BAF">
        <w:rPr>
          <w:rFonts w:ascii="Arial Unicode MS" w:eastAsia="Arial Unicode MS" w:hAnsi="Arial Unicode MS" w:cs="Arial Unicode MS" w:hint="eastAsia"/>
          <w:b/>
          <w:bCs/>
          <w:color w:val="000000"/>
          <w:sz w:val="28"/>
          <w:szCs w:val="28"/>
          <w:lang w:val="en-US"/>
        </w:rPr>
        <w:t>​​</w:t>
      </w:r>
      <w:r w:rsidRPr="00063BAF">
        <w:rPr>
          <w:b/>
          <w:bCs/>
          <w:color w:val="000000"/>
          <w:sz w:val="28"/>
          <w:szCs w:val="28"/>
          <w:lang w:val="en-US"/>
        </w:rPr>
        <w:t>and motives of the individual in the management system.</w:t>
      </w:r>
    </w:p>
    <w:p w:rsidR="00052B6B" w:rsidRPr="00063BAF" w:rsidRDefault="00052B6B" w:rsidP="00063BAF">
      <w:pPr>
        <w:spacing w:line="360" w:lineRule="auto"/>
        <w:ind w:firstLine="403"/>
        <w:rPr>
          <w:color w:val="000000"/>
          <w:sz w:val="28"/>
          <w:szCs w:val="28"/>
          <w:lang w:val="en-US"/>
        </w:rPr>
      </w:pPr>
      <w:r w:rsidRPr="00063BAF">
        <w:rPr>
          <w:color w:val="000000"/>
          <w:sz w:val="28"/>
          <w:szCs w:val="28"/>
          <w:lang w:val="en-US"/>
        </w:rPr>
        <w:t>The entity of motivation as a function of control. The concept of motivation and motive. Key elements of the mechanism of motivation. Needs, interests and values. Stimulus and aim.</w:t>
      </w:r>
    </w:p>
    <w:p w:rsidR="00052B6B" w:rsidRPr="00063BAF" w:rsidRDefault="00052B6B" w:rsidP="00063BAF">
      <w:pPr>
        <w:spacing w:line="360" w:lineRule="auto"/>
        <w:ind w:firstLine="403"/>
        <w:rPr>
          <w:color w:val="000000"/>
          <w:sz w:val="28"/>
          <w:szCs w:val="28"/>
          <w:lang w:val="en-US"/>
        </w:rPr>
      </w:pPr>
      <w:r w:rsidRPr="00063BAF">
        <w:rPr>
          <w:color w:val="000000"/>
          <w:sz w:val="28"/>
          <w:szCs w:val="28"/>
          <w:lang w:val="en-US"/>
        </w:rPr>
        <w:t>The main theories of motivation. Classic motivational theory (Taylorism, the school of "human relations"). The theory of "XY" McGregor. Theory «Z» Ouchi. Meaningful (intrapersonal) theory of motivation. The theory of the hierarchy of needs of Maslow. Motivational need in investigation of D. Mc Clelland. The two-factors theory of F. Herzberg. Procedural motivational theory. The theory of "expectations" W. Vroom. Theory of justice. Comprehensive model of motivation Lawler-Porter. Multiple aspects of motivation.</w:t>
      </w:r>
    </w:p>
    <w:p w:rsidR="00052B6B" w:rsidRPr="00063BAF" w:rsidRDefault="00052B6B" w:rsidP="00063BAF">
      <w:pPr>
        <w:spacing w:line="360" w:lineRule="auto"/>
        <w:ind w:firstLine="708"/>
        <w:rPr>
          <w:b/>
          <w:color w:val="000000"/>
          <w:sz w:val="28"/>
          <w:szCs w:val="28"/>
          <w:lang w:val="en-US"/>
        </w:rPr>
      </w:pPr>
      <w:r w:rsidRPr="00063BAF">
        <w:rPr>
          <w:b/>
          <w:bCs/>
          <w:color w:val="000000"/>
          <w:sz w:val="28"/>
          <w:szCs w:val="28"/>
          <w:lang w:val="en-US"/>
        </w:rPr>
        <w:t>Subject</w:t>
      </w:r>
      <w:r w:rsidRPr="00063BAF">
        <w:rPr>
          <w:color w:val="000000"/>
          <w:sz w:val="28"/>
          <w:szCs w:val="28"/>
          <w:lang w:val="en-US"/>
        </w:rPr>
        <w:t xml:space="preserve"> </w:t>
      </w:r>
      <w:r w:rsidRPr="00063BAF">
        <w:rPr>
          <w:b/>
          <w:bCs/>
          <w:color w:val="000000"/>
          <w:sz w:val="28"/>
          <w:szCs w:val="28"/>
          <w:lang w:val="en-US"/>
        </w:rPr>
        <w:t>5.</w:t>
      </w:r>
      <w:r w:rsidRPr="00063BAF">
        <w:rPr>
          <w:b/>
          <w:color w:val="000000"/>
          <w:sz w:val="28"/>
          <w:szCs w:val="28"/>
          <w:lang w:val="en-US"/>
        </w:rPr>
        <w:t xml:space="preserve"> Social forecasting and social projecting: principles, methods and steps.</w:t>
      </w:r>
    </w:p>
    <w:p w:rsidR="00052B6B" w:rsidRPr="00063BAF" w:rsidRDefault="00052B6B" w:rsidP="00063BAF">
      <w:pPr>
        <w:spacing w:line="360" w:lineRule="auto"/>
        <w:ind w:firstLine="708"/>
        <w:rPr>
          <w:color w:val="000000"/>
          <w:sz w:val="28"/>
          <w:szCs w:val="28"/>
          <w:lang w:val="en-US"/>
        </w:rPr>
      </w:pPr>
      <w:r w:rsidRPr="00063BAF">
        <w:rPr>
          <w:color w:val="000000"/>
          <w:sz w:val="28"/>
          <w:szCs w:val="28"/>
          <w:lang w:val="en-US"/>
        </w:rPr>
        <w:t>The role and importance of social forecasting in the management process. The entity and specificity of social forecasting. Exploratory and normative forecasting. The classification of social forecasting. Principles of forecasting. Quantitative forecasting methods. The effectiveness of social forecasting.</w:t>
      </w:r>
    </w:p>
    <w:p w:rsidR="00052B6B" w:rsidRPr="00063BAF" w:rsidRDefault="00052B6B" w:rsidP="00063BAF">
      <w:pPr>
        <w:spacing w:line="360" w:lineRule="auto"/>
        <w:ind w:firstLine="708"/>
        <w:rPr>
          <w:color w:val="000000"/>
          <w:sz w:val="28"/>
          <w:szCs w:val="28"/>
          <w:lang w:val="en-US"/>
        </w:rPr>
      </w:pPr>
      <w:r w:rsidRPr="00063BAF">
        <w:rPr>
          <w:color w:val="000000"/>
          <w:sz w:val="28"/>
          <w:szCs w:val="28"/>
          <w:lang w:val="en-US"/>
        </w:rPr>
        <w:t>Social projecting as a management activity. Types of social projecting. Principles and methods of project. Limitations in the practice of project activities.</w:t>
      </w:r>
    </w:p>
    <w:p w:rsidR="00052B6B" w:rsidRPr="00063BAF" w:rsidRDefault="00052B6B" w:rsidP="00063BAF">
      <w:pPr>
        <w:spacing w:line="360" w:lineRule="auto"/>
        <w:ind w:firstLine="426"/>
        <w:rPr>
          <w:b/>
          <w:bCs/>
          <w:color w:val="000000"/>
          <w:sz w:val="28"/>
          <w:szCs w:val="28"/>
          <w:lang w:val="en-US"/>
        </w:rPr>
      </w:pPr>
      <w:r w:rsidRPr="00063BAF">
        <w:rPr>
          <w:b/>
          <w:bCs/>
          <w:color w:val="000000"/>
          <w:sz w:val="28"/>
          <w:szCs w:val="28"/>
          <w:lang w:val="en-US"/>
        </w:rPr>
        <w:t>Subject 6. Strategic management.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The logic of strategic management. Goals and objectives. Status of the object of strategic management before planning period. Analysis of the internal and external environment. Potential. Resources. Methods for assessing the environment.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Levels of social planning: federal, regional, level of organizations. Types and principles of social programming. Types of social planning: strategic and operational. Complex social programs and social projects in the system of social management.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 xml:space="preserve">Strategic planning as a set of agreed interest to resolve the existing problems of the social groups, social organizations, economic agents involved in the political process and </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government.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Dependence of the efficiency of social planning from the development, validation and application of social indicators, norms and standards.</w:t>
      </w:r>
    </w:p>
    <w:p w:rsidR="00052B6B" w:rsidRPr="00063BAF" w:rsidRDefault="00052B6B" w:rsidP="00063BAF">
      <w:pPr>
        <w:spacing w:line="360" w:lineRule="auto"/>
        <w:ind w:firstLine="426"/>
        <w:rPr>
          <w:b/>
          <w:bCs/>
          <w:color w:val="000000"/>
          <w:sz w:val="28"/>
          <w:szCs w:val="28"/>
          <w:lang w:val="en-US"/>
        </w:rPr>
      </w:pPr>
      <w:r w:rsidRPr="00063BAF">
        <w:rPr>
          <w:b/>
          <w:bCs/>
          <w:color w:val="000000"/>
          <w:sz w:val="28"/>
          <w:szCs w:val="28"/>
          <w:lang w:val="en-US"/>
        </w:rPr>
        <w:t>Subject 7. Crisis management and conflict of management.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Factors and characteristic of the crisis in the management system. Types of crises.</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Diagnosis and prevention of conflicts. The main strategies to deal with conflict. Styles, methods and techniques of conflict behavior. Dynamics of the conflict. Methods of conflict management.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 xml:space="preserve">Crisis diagnostics of organization and its environment. Crisis forecasting and planning. Development of anti-crisis strategy in the management of the organization. </w:t>
      </w:r>
      <w:r w:rsidRPr="00063BAF">
        <w:rPr>
          <w:color w:val="000000"/>
          <w:sz w:val="28"/>
          <w:szCs w:val="28"/>
          <w:lang w:val="en-US"/>
        </w:rPr>
        <w:tab/>
        <w:t>Financial insolvency and bankruptcy of  organization. Stages of bankruptcy. The role of the trustee in crisis management. Protection of labor collectives in bankruptcy proceedings.</w:t>
      </w:r>
    </w:p>
    <w:p w:rsidR="00052B6B" w:rsidRPr="00063BAF" w:rsidRDefault="00052B6B" w:rsidP="00063BAF">
      <w:pPr>
        <w:spacing w:line="360" w:lineRule="auto"/>
        <w:ind w:firstLine="426"/>
        <w:rPr>
          <w:color w:val="000000"/>
          <w:sz w:val="28"/>
          <w:szCs w:val="28"/>
          <w:lang w:val="en-US"/>
        </w:rPr>
      </w:pPr>
      <w:r w:rsidRPr="00063BAF">
        <w:rPr>
          <w:b/>
          <w:bCs/>
          <w:color w:val="000000"/>
          <w:sz w:val="28"/>
          <w:szCs w:val="28"/>
          <w:lang w:val="en-US"/>
        </w:rPr>
        <w:t>Subject 8. Social control as a function of social control</w:t>
      </w:r>
      <w:r w:rsidRPr="00063BAF">
        <w:rPr>
          <w:color w:val="000000"/>
          <w:sz w:val="28"/>
          <w:szCs w:val="28"/>
          <w:lang w:val="en-US"/>
        </w:rPr>
        <w:t>.</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Social control as a mechanism for maintaining social order. Power and social control.</w:t>
      </w:r>
    </w:p>
    <w:p w:rsidR="00052B6B" w:rsidRPr="00063BAF" w:rsidRDefault="00052B6B" w:rsidP="00063BAF">
      <w:pPr>
        <w:spacing w:line="360" w:lineRule="auto"/>
        <w:ind w:firstLine="426"/>
        <w:rPr>
          <w:color w:val="000000"/>
          <w:sz w:val="28"/>
          <w:szCs w:val="28"/>
          <w:lang w:val="en-US"/>
        </w:rPr>
      </w:pPr>
      <w:r w:rsidRPr="00063BAF">
        <w:rPr>
          <w:color w:val="000000"/>
          <w:sz w:val="28"/>
          <w:szCs w:val="28"/>
          <w:lang w:val="en-US"/>
        </w:rPr>
        <w:t>Social norms and social sanctions as a form of social control. The scale of social norms. Typology of sanctions. Institutions of social control. The agents of formal and informal controls. Methods of social control.</w:t>
      </w:r>
    </w:p>
    <w:p w:rsidR="00052B6B" w:rsidRPr="00063BAF" w:rsidRDefault="00052B6B" w:rsidP="00063BAF">
      <w:pPr>
        <w:pStyle w:val="a6"/>
        <w:tabs>
          <w:tab w:val="num" w:pos="0"/>
        </w:tabs>
        <w:spacing w:before="0" w:beforeAutospacing="0" w:after="0" w:afterAutospacing="0" w:line="360" w:lineRule="auto"/>
        <w:ind w:left="0" w:firstLine="426"/>
        <w:jc w:val="both"/>
        <w:rPr>
          <w:b/>
          <w:bCs/>
          <w:color w:val="000000"/>
          <w:sz w:val="28"/>
          <w:szCs w:val="28"/>
          <w:lang w:val="en-US"/>
        </w:rPr>
      </w:pPr>
      <w:r w:rsidRPr="00063BAF">
        <w:rPr>
          <w:b/>
          <w:bCs/>
          <w:color w:val="000000"/>
          <w:sz w:val="28"/>
          <w:szCs w:val="28"/>
          <w:lang w:val="en-US"/>
        </w:rPr>
        <w:t xml:space="preserve">Subject 9. The state as an institution of governance. </w:t>
      </w:r>
    </w:p>
    <w:p w:rsidR="00052B6B" w:rsidRPr="00063BAF" w:rsidRDefault="00052B6B" w:rsidP="00063BAF">
      <w:pPr>
        <w:pStyle w:val="a6"/>
        <w:tabs>
          <w:tab w:val="num" w:pos="0"/>
        </w:tabs>
        <w:spacing w:before="0" w:beforeAutospacing="0" w:after="0" w:afterAutospacing="0" w:line="360" w:lineRule="auto"/>
        <w:ind w:left="0" w:firstLine="426"/>
        <w:jc w:val="both"/>
        <w:rPr>
          <w:color w:val="000000"/>
          <w:sz w:val="28"/>
          <w:szCs w:val="28"/>
          <w:lang w:val="en-US"/>
        </w:rPr>
      </w:pPr>
      <w:r w:rsidRPr="00063BAF">
        <w:rPr>
          <w:color w:val="000000"/>
          <w:sz w:val="28"/>
          <w:szCs w:val="28"/>
          <w:lang w:val="en-US"/>
        </w:rPr>
        <w:t>State power as a special kind of social power. The social functions of the state. Contractual theory of origin of state and its implications for public administration.</w:t>
      </w:r>
    </w:p>
    <w:p w:rsidR="00052B6B" w:rsidRPr="00063BAF" w:rsidRDefault="00052B6B" w:rsidP="00063BAF">
      <w:pPr>
        <w:pStyle w:val="a6"/>
        <w:tabs>
          <w:tab w:val="num" w:pos="0"/>
        </w:tabs>
        <w:spacing w:before="0" w:beforeAutospacing="0" w:after="0" w:afterAutospacing="0" w:line="360" w:lineRule="auto"/>
        <w:ind w:left="0" w:firstLine="426"/>
        <w:jc w:val="both"/>
        <w:rPr>
          <w:color w:val="000000"/>
          <w:sz w:val="28"/>
          <w:szCs w:val="28"/>
          <w:lang w:val="en-US"/>
        </w:rPr>
      </w:pPr>
      <w:r w:rsidRPr="00063BAF">
        <w:rPr>
          <w:color w:val="000000"/>
          <w:sz w:val="28"/>
          <w:szCs w:val="28"/>
          <w:lang w:val="en-US"/>
        </w:rPr>
        <w:t>Social structure of society and its development as a control object. The influence of the social structure and group interests on public management and policy. Harmonization of interests in the development and implementation of public policy. Social consequences of the decisions of public authorities.</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Subject 10. Management in the public service.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The basic concept of bureaucracy. The social status of civil servant. Public service as a kind of professional activity. Motivation of career civil servants. </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Particularity of conflict  interest in the public service and their types. Methods for managing conflicts of interest in the public service: </w:t>
      </w:r>
      <w:r w:rsidRPr="00063BAF">
        <w:rPr>
          <w:color w:val="000000"/>
          <w:sz w:val="28"/>
          <w:szCs w:val="28"/>
          <w:lang w:val="en-US"/>
        </w:rPr>
        <w:tab/>
        <w:t>the advanced domestic and foreign experience.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Lobbying as a social institution. Particularity of lobbying in government in Russia. Corruption as a social and cultural phenomenon. Forms and methods of struggle corruption.</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Subject 11. The social functions of regional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Goals and objectives of the regional administration. Methods and instruments of social policy at the regional level. Social stratification of Russian regions and management practices of "leveling". Troubled regions. Social state programs of regional development. Regional programs of social protection. Assessment of the effectiveness of regional management based on statistical and sociological indicators. Local government as a resource of social development. Principles and models of local self-government. European Charter treaty of local self-government. Forms of citizen participation in the implementation of local and self-government in Russia.</w:t>
      </w:r>
    </w:p>
    <w:p w:rsidR="00052B6B" w:rsidRPr="00063BAF" w:rsidRDefault="00052B6B" w:rsidP="00063BAF">
      <w:pPr>
        <w:spacing w:line="360" w:lineRule="auto"/>
        <w:rPr>
          <w:b/>
          <w:bCs/>
          <w:color w:val="000000"/>
          <w:sz w:val="28"/>
          <w:szCs w:val="28"/>
          <w:lang w:val="en-US"/>
        </w:rPr>
      </w:pPr>
      <w:r w:rsidRPr="00063BAF">
        <w:rPr>
          <w:color w:val="000000"/>
          <w:sz w:val="28"/>
          <w:szCs w:val="28"/>
          <w:lang w:val="en-US"/>
        </w:rPr>
        <w:tab/>
      </w:r>
      <w:r w:rsidRPr="00063BAF">
        <w:rPr>
          <w:b/>
          <w:bCs/>
          <w:color w:val="000000"/>
          <w:sz w:val="28"/>
          <w:szCs w:val="28"/>
          <w:lang w:val="en-US"/>
        </w:rPr>
        <w:t>Subject 12. Knowledge management. </w:t>
      </w:r>
    </w:p>
    <w:p w:rsidR="00052B6B" w:rsidRPr="00063BAF" w:rsidRDefault="00052B6B" w:rsidP="00063BAF">
      <w:pPr>
        <w:spacing w:line="360" w:lineRule="auto"/>
        <w:rPr>
          <w:color w:val="000000"/>
          <w:sz w:val="28"/>
          <w:szCs w:val="28"/>
          <w:lang w:val="en-US"/>
        </w:rPr>
      </w:pPr>
      <w:r w:rsidRPr="00063BAF">
        <w:rPr>
          <w:b/>
          <w:bCs/>
          <w:color w:val="000000"/>
          <w:sz w:val="28"/>
          <w:szCs w:val="28"/>
          <w:lang w:val="en-US"/>
        </w:rPr>
        <w:t xml:space="preserve"> </w:t>
      </w:r>
      <w:r w:rsidRPr="00063BAF">
        <w:rPr>
          <w:color w:val="000000"/>
          <w:sz w:val="28"/>
          <w:szCs w:val="28"/>
          <w:lang w:val="en-US"/>
        </w:rPr>
        <w:t xml:space="preserve">Knowledge management: subject matter and concept. The information society: the need of knowledge management. Changing the paradigm of managing people as bearers of knowledge: the emergence of new types of workers in the knowledge economy.Concept and types of intellectual property. Management of intellectual property. The emergence and development of the intellectual property market. Intellectual and social capital. The main types of innovations and innovative strategies. Knowledge and innovation management. </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Tasks for</w:t>
      </w:r>
      <w:r w:rsidRPr="00063BAF">
        <w:rPr>
          <w:b/>
          <w:bCs/>
          <w:color w:val="000000"/>
          <w:sz w:val="28"/>
          <w:szCs w:val="28"/>
          <w:shd w:val="clear" w:color="auto" w:fill="FFFFFF"/>
          <w:lang w:val="en-US"/>
        </w:rPr>
        <w:t xml:space="preserve"> self-study.</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Student self-study supposes reports and papers preparation in form of presentations on the proposed </w:t>
      </w:r>
      <w:r w:rsidRPr="00063BAF">
        <w:rPr>
          <w:color w:val="000000"/>
          <w:sz w:val="28"/>
          <w:szCs w:val="28"/>
          <w:shd w:val="clear" w:color="auto" w:fill="FFFFFF"/>
          <w:lang w:val="en-US"/>
        </w:rPr>
        <w:t>themes</w:t>
      </w:r>
      <w:r w:rsidRPr="00063BAF">
        <w:rPr>
          <w:b/>
          <w:bCs/>
          <w:color w:val="000000"/>
          <w:sz w:val="28"/>
          <w:szCs w:val="28"/>
          <w:shd w:val="clear" w:color="auto" w:fill="FFFFFF"/>
          <w:lang w:val="en-US"/>
        </w:rPr>
        <w:t>.</w:t>
      </w:r>
    </w:p>
    <w:p w:rsidR="00052B6B" w:rsidRPr="00063BAF" w:rsidRDefault="00052B6B" w:rsidP="00063BAF">
      <w:pPr>
        <w:spacing w:line="360" w:lineRule="auto"/>
        <w:rPr>
          <w:color w:val="000000"/>
          <w:sz w:val="28"/>
          <w:szCs w:val="28"/>
          <w:lang w:val="en-US"/>
        </w:rPr>
      </w:pPr>
      <w:r w:rsidRPr="00063BAF">
        <w:rPr>
          <w:b/>
          <w:bCs/>
          <w:color w:val="000000"/>
          <w:sz w:val="28"/>
          <w:szCs w:val="28"/>
          <w:lang w:val="en-US"/>
        </w:rPr>
        <w:t>VIII. Competence of the student formed as the result of the discipline studying:</w:t>
      </w:r>
    </w:p>
    <w:p w:rsidR="00052B6B" w:rsidRPr="00063BAF" w:rsidRDefault="00052B6B" w:rsidP="00063BAF">
      <w:pPr>
        <w:pStyle w:val="110"/>
        <w:widowControl/>
        <w:numPr>
          <w:ilvl w:val="0"/>
          <w:numId w:val="44"/>
        </w:numPr>
        <w:tabs>
          <w:tab w:val="num" w:pos="426"/>
        </w:tabs>
        <w:spacing w:line="360" w:lineRule="auto"/>
        <w:ind w:left="425" w:hanging="284"/>
        <w:rPr>
          <w:color w:val="000000"/>
          <w:sz w:val="28"/>
          <w:szCs w:val="28"/>
          <w:lang w:val="en-US"/>
        </w:rPr>
      </w:pPr>
      <w:r w:rsidRPr="00063BAF">
        <w:rPr>
          <w:color w:val="000000"/>
          <w:sz w:val="28"/>
          <w:szCs w:val="28"/>
          <w:shd w:val="clear" w:color="auto" w:fill="FFFFFF"/>
          <w:lang w:val="en-US"/>
        </w:rPr>
        <w:t>master</w:t>
      </w:r>
      <w:r w:rsidRPr="00063BAF">
        <w:rPr>
          <w:color w:val="000000"/>
          <w:sz w:val="28"/>
          <w:szCs w:val="28"/>
          <w:lang w:val="en-US"/>
        </w:rPr>
        <w:t xml:space="preserve"> of classical and contemporary methodological approaches and methods of sociological research (B-PC - 1) </w:t>
      </w:r>
    </w:p>
    <w:p w:rsidR="00052B6B" w:rsidRPr="00063BAF" w:rsidRDefault="00052B6B" w:rsidP="00063BAF">
      <w:pPr>
        <w:pStyle w:val="110"/>
        <w:widowControl/>
        <w:spacing w:line="360" w:lineRule="auto"/>
        <w:ind w:left="425" w:firstLine="0"/>
        <w:rPr>
          <w:color w:val="000000"/>
          <w:sz w:val="28"/>
          <w:szCs w:val="28"/>
          <w:lang w:val="en-US"/>
        </w:rPr>
      </w:pPr>
      <w:r w:rsidRPr="00063BAF">
        <w:rPr>
          <w:color w:val="000000"/>
          <w:sz w:val="28"/>
          <w:szCs w:val="28"/>
          <w:lang w:val="en-US"/>
        </w:rPr>
        <w:t>(in the part of the theoretical knowledge of the sociological concepts of the management);</w:t>
      </w:r>
    </w:p>
    <w:p w:rsidR="00052B6B" w:rsidRPr="00063BAF" w:rsidRDefault="00052B6B" w:rsidP="00063BAF">
      <w:pPr>
        <w:pStyle w:val="110"/>
        <w:widowControl/>
        <w:numPr>
          <w:ilvl w:val="0"/>
          <w:numId w:val="44"/>
        </w:numPr>
        <w:tabs>
          <w:tab w:val="num" w:pos="426"/>
        </w:tabs>
        <w:spacing w:line="360" w:lineRule="auto"/>
        <w:ind w:left="425" w:hanging="284"/>
        <w:rPr>
          <w:color w:val="000000"/>
          <w:sz w:val="28"/>
          <w:szCs w:val="28"/>
          <w:lang w:val="en-US"/>
        </w:rPr>
      </w:pPr>
      <w:r w:rsidRPr="00063BAF">
        <w:rPr>
          <w:color w:val="000000"/>
          <w:sz w:val="28"/>
          <w:szCs w:val="28"/>
          <w:lang w:val="en-US"/>
        </w:rPr>
        <w:t xml:space="preserve"> the ability to adapt well-known research methods, develop new approaches and innovative technologies to solve the urgent problems of professional activity (B-SC-2)</w:t>
      </w:r>
    </w:p>
    <w:p w:rsidR="00052B6B" w:rsidRPr="00063BAF" w:rsidRDefault="00052B6B" w:rsidP="00063BAF">
      <w:pPr>
        <w:pStyle w:val="110"/>
        <w:widowControl/>
        <w:spacing w:line="360" w:lineRule="auto"/>
        <w:ind w:left="425" w:firstLine="0"/>
        <w:rPr>
          <w:color w:val="000000"/>
          <w:sz w:val="28"/>
          <w:szCs w:val="28"/>
          <w:lang w:val="en-US"/>
        </w:rPr>
      </w:pPr>
      <w:r w:rsidRPr="00063BAF">
        <w:rPr>
          <w:color w:val="000000"/>
          <w:sz w:val="28"/>
          <w:szCs w:val="28"/>
          <w:lang w:val="en-US"/>
        </w:rPr>
        <w:t>(discipline forms the knowledge of the basic scientific methods used in all stages of the management cycle); (</w:t>
      </w:r>
      <w:hyperlink r:id="rId20" w:tooltip="Show contexts" w:history="1">
        <w:r w:rsidRPr="00063BAF">
          <w:rPr>
            <w:rStyle w:val="translation"/>
            <w:color w:val="000000"/>
            <w:sz w:val="28"/>
            <w:szCs w:val="28"/>
            <w:bdr w:val="none" w:sz="0" w:space="0" w:color="auto" w:frame="1"/>
            <w:lang w:val="en-US"/>
          </w:rPr>
          <w:t>particularly</w:t>
        </w:r>
      </w:hyperlink>
      <w:r w:rsidRPr="00063BAF">
        <w:rPr>
          <w:color w:val="000000"/>
          <w:sz w:val="28"/>
          <w:szCs w:val="28"/>
          <w:lang w:val="en-US"/>
        </w:rPr>
        <w:t xml:space="preserve"> in the part of the forming of the social development planning and design skills);</w:t>
      </w:r>
    </w:p>
    <w:p w:rsidR="00052B6B" w:rsidRPr="00063BAF" w:rsidRDefault="00052B6B" w:rsidP="00063BAF">
      <w:pPr>
        <w:pStyle w:val="110"/>
        <w:widowControl/>
        <w:numPr>
          <w:ilvl w:val="0"/>
          <w:numId w:val="44"/>
        </w:numPr>
        <w:tabs>
          <w:tab w:val="num" w:pos="426"/>
        </w:tabs>
        <w:spacing w:line="360" w:lineRule="auto"/>
        <w:ind w:left="425" w:hanging="284"/>
        <w:rPr>
          <w:color w:val="000000"/>
          <w:sz w:val="28"/>
          <w:szCs w:val="28"/>
          <w:lang w:val="en-US"/>
        </w:rPr>
      </w:pPr>
      <w:r w:rsidRPr="00063BAF">
        <w:rPr>
          <w:color w:val="000000"/>
          <w:sz w:val="28"/>
          <w:szCs w:val="28"/>
          <w:lang w:val="en-US"/>
        </w:rPr>
        <w:t xml:space="preserve">the ability to search, critical analyze, generalize and organize information, </w:t>
      </w:r>
      <w:r w:rsidRPr="00063BAF">
        <w:rPr>
          <w:rStyle w:val="apple-converted-space"/>
          <w:color w:val="000000"/>
          <w:sz w:val="28"/>
          <w:szCs w:val="28"/>
          <w:shd w:val="clear" w:color="auto" w:fill="FFFFFF"/>
          <w:lang w:val="en-US"/>
        </w:rPr>
        <w:t> </w:t>
      </w:r>
      <w:r w:rsidRPr="00063BAF">
        <w:rPr>
          <w:color w:val="000000"/>
          <w:sz w:val="28"/>
          <w:szCs w:val="28"/>
          <w:shd w:val="clear" w:color="auto" w:fill="FFFFFF"/>
          <w:lang w:val="en-US"/>
        </w:rPr>
        <w:t>set targets</w:t>
      </w:r>
      <w:r w:rsidRPr="00063BAF">
        <w:rPr>
          <w:rStyle w:val="apple-converted-space"/>
          <w:color w:val="000000"/>
          <w:sz w:val="28"/>
          <w:szCs w:val="28"/>
          <w:shd w:val="clear" w:color="auto" w:fill="FFFFFF"/>
          <w:lang w:val="en-US"/>
        </w:rPr>
        <w:t xml:space="preserve"> of the </w:t>
      </w:r>
      <w:hyperlink r:id="rId21" w:tooltip="Show contexts" w:history="1">
        <w:r w:rsidRPr="00063BAF">
          <w:rPr>
            <w:rStyle w:val="translation"/>
            <w:color w:val="000000"/>
            <w:sz w:val="28"/>
            <w:szCs w:val="28"/>
            <w:bdr w:val="none" w:sz="0" w:space="0" w:color="auto" w:frame="1"/>
            <w:lang w:val="en-US"/>
          </w:rPr>
          <w:t>professional activity</w:t>
        </w:r>
      </w:hyperlink>
      <w:r w:rsidRPr="00063BAF">
        <w:rPr>
          <w:color w:val="000000"/>
          <w:sz w:val="28"/>
          <w:szCs w:val="28"/>
          <w:lang w:val="en-US"/>
        </w:rPr>
        <w:t>, choice of the best ways and methods to achieve them (B-SC-1),</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IX. Educational Technologies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conducting of the lectures and seminars using multimedia technologies; supporting of the students with the </w:t>
      </w:r>
      <w:hyperlink r:id="rId22" w:tooltip="Show contexts" w:history="1">
        <w:r w:rsidRPr="00063BAF">
          <w:rPr>
            <w:rStyle w:val="translation"/>
            <w:color w:val="000000"/>
            <w:sz w:val="28"/>
            <w:szCs w:val="28"/>
            <w:bdr w:val="none" w:sz="0" w:space="0" w:color="auto" w:frame="1"/>
            <w:lang w:val="en-US"/>
          </w:rPr>
          <w:t>appropriate</w:t>
        </w:r>
      </w:hyperlink>
      <w:r w:rsidRPr="00063BAF">
        <w:rPr>
          <w:color w:val="000000"/>
          <w:sz w:val="28"/>
          <w:szCs w:val="28"/>
          <w:lang w:val="en-US"/>
        </w:rPr>
        <w:t xml:space="preserve"> </w:t>
      </w:r>
      <w:r w:rsidRPr="00063BAF">
        <w:rPr>
          <w:color w:val="000000"/>
          <w:sz w:val="28"/>
          <w:szCs w:val="28"/>
          <w:shd w:val="clear" w:color="auto" w:fill="FFFFFF"/>
          <w:lang w:val="en-US"/>
        </w:rPr>
        <w:t>distribution materials</w:t>
      </w:r>
      <w:r w:rsidRPr="00063BAF">
        <w:rPr>
          <w:color w:val="000000"/>
          <w:sz w:val="28"/>
          <w:szCs w:val="28"/>
          <w:lang w:val="en-US"/>
        </w:rPr>
        <w:t xml:space="preserve">, using of  the interactive learning technologies: discussions, roundtables; organization of the meetings with </w:t>
      </w:r>
      <w:r w:rsidRPr="00063BAF">
        <w:rPr>
          <w:color w:val="000000"/>
          <w:sz w:val="28"/>
          <w:szCs w:val="28"/>
          <w:shd w:val="clear" w:color="auto" w:fill="FFFFFF"/>
          <w:lang w:val="en-US"/>
        </w:rPr>
        <w:t>authorities</w:t>
      </w:r>
      <w:r w:rsidRPr="00063BAF">
        <w:rPr>
          <w:color w:val="000000"/>
          <w:sz w:val="28"/>
          <w:szCs w:val="28"/>
          <w:lang w:val="en-US"/>
        </w:rPr>
        <w:t xml:space="preserve"> of the Russian Federation Government.</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X. Student self-study methodological support</w:t>
      </w: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A. Papers and reports topics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1. </w:t>
      </w:r>
      <w:hyperlink r:id="rId23" w:tooltip="Show contexts" w:history="1">
        <w:r w:rsidRPr="00063BAF">
          <w:rPr>
            <w:rStyle w:val="js-translation-text"/>
            <w:color w:val="000000"/>
            <w:sz w:val="28"/>
            <w:szCs w:val="28"/>
            <w:bdr w:val="none" w:sz="0" w:space="0" w:color="auto" w:frame="1"/>
            <w:lang w:val="en-US"/>
          </w:rPr>
          <w:t>Management</w:t>
        </w:r>
        <w:r w:rsidRPr="00063BAF">
          <w:rPr>
            <w:rStyle w:val="js-translation-text"/>
            <w:b/>
            <w:bCs/>
            <w:color w:val="000000"/>
            <w:sz w:val="28"/>
            <w:szCs w:val="28"/>
            <w:bdr w:val="none" w:sz="0" w:space="0" w:color="auto" w:frame="1"/>
            <w:lang w:val="en-US"/>
          </w:rPr>
          <w:t xml:space="preserve"> </w:t>
        </w:r>
        <w:r w:rsidRPr="00063BAF">
          <w:rPr>
            <w:rStyle w:val="js-translation-text"/>
            <w:color w:val="000000"/>
            <w:sz w:val="28"/>
            <w:szCs w:val="28"/>
            <w:bdr w:val="none" w:sz="0" w:space="0" w:color="auto" w:frame="1"/>
            <w:lang w:val="en-US"/>
          </w:rPr>
          <w:t>sociology</w:t>
        </w:r>
      </w:hyperlink>
      <w:r w:rsidRPr="00063BAF">
        <w:rPr>
          <w:rStyle w:val="js-box-measuring"/>
          <w:b/>
          <w:bCs/>
          <w:color w:val="000000"/>
          <w:sz w:val="28"/>
          <w:szCs w:val="28"/>
          <w:bdr w:val="none" w:sz="0" w:space="0" w:color="auto" w:frame="1"/>
          <w:lang w:val="en-US"/>
        </w:rPr>
        <w:t xml:space="preserve"> </w:t>
      </w:r>
      <w:r w:rsidRPr="00063BAF">
        <w:rPr>
          <w:color w:val="000000"/>
          <w:sz w:val="28"/>
          <w:szCs w:val="28"/>
          <w:lang w:val="en-US"/>
        </w:rPr>
        <w:t>as branch of sociological knowledge.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2. Management as a type of social activity.</w:t>
      </w:r>
    </w:p>
    <w:p w:rsidR="00052B6B" w:rsidRPr="00063BAF" w:rsidRDefault="00052B6B" w:rsidP="00063BAF">
      <w:pPr>
        <w:spacing w:line="360" w:lineRule="auto"/>
        <w:rPr>
          <w:color w:val="000000"/>
          <w:sz w:val="28"/>
          <w:szCs w:val="28"/>
          <w:lang w:val="en-US"/>
        </w:rPr>
      </w:pPr>
      <w:r w:rsidRPr="00063BAF">
        <w:rPr>
          <w:color w:val="000000"/>
          <w:sz w:val="28"/>
          <w:szCs w:val="28"/>
          <w:lang w:val="en-US"/>
        </w:rPr>
        <w:t>3. "Scientific Management" (F. Taylor, G. Emerson, H.Ford): application in management system.</w:t>
      </w:r>
    </w:p>
    <w:p w:rsidR="00052B6B" w:rsidRPr="00063BAF" w:rsidRDefault="00052B6B" w:rsidP="00063BAF">
      <w:pPr>
        <w:spacing w:line="360" w:lineRule="auto"/>
        <w:rPr>
          <w:color w:val="000000"/>
          <w:sz w:val="28"/>
          <w:szCs w:val="28"/>
          <w:lang w:val="en-US"/>
        </w:rPr>
      </w:pPr>
      <w:r w:rsidRPr="00063BAF">
        <w:rPr>
          <w:color w:val="000000"/>
          <w:sz w:val="28"/>
          <w:szCs w:val="28"/>
          <w:lang w:val="en-US"/>
        </w:rPr>
        <w:t>4. Administrative (classical) management theory (A. Fayolle, L. Urvik, D. Mooney) and its impact on the management practice.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5. The concept of "human relations" (E. Mayo, M. Follett).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6. Substantive and procedural theories of motivation (A.Maslow, D. Mc Clelland, F. Herzberg).</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7. Weber's theory of bureaucracy and modern organization of the </w:t>
      </w:r>
      <w:hyperlink r:id="rId24" w:tooltip="Show contexts" w:history="1">
        <w:r w:rsidRPr="00063BAF">
          <w:rPr>
            <w:rStyle w:val="translation"/>
            <w:color w:val="000000"/>
            <w:sz w:val="28"/>
            <w:szCs w:val="28"/>
            <w:bdr w:val="none" w:sz="0" w:space="0" w:color="auto" w:frame="1"/>
            <w:lang w:val="en-US"/>
          </w:rPr>
          <w:t>government service</w:t>
        </w:r>
      </w:hyperlink>
      <w:r w:rsidRPr="00063BAF">
        <w:rPr>
          <w:color w:val="000000"/>
          <w:sz w:val="28"/>
          <w:szCs w:val="28"/>
          <w:lang w:val="en-US"/>
        </w:rPr>
        <w: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8. System analysis of management relations (T.Parsons, H. Simon).</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9. The main stages of the Russian </w:t>
      </w:r>
      <w:hyperlink r:id="rId25" w:tooltip="Show contexts" w:history="1">
        <w:r w:rsidRPr="00063BAF">
          <w:rPr>
            <w:rStyle w:val="js-translation-text"/>
            <w:color w:val="000000"/>
            <w:sz w:val="28"/>
            <w:szCs w:val="28"/>
            <w:bdr w:val="none" w:sz="0" w:space="0" w:color="auto" w:frame="1"/>
            <w:lang w:val="en-US"/>
          </w:rPr>
          <w:t>management sociology</w:t>
        </w:r>
      </w:hyperlink>
      <w:r w:rsidRPr="00063BAF">
        <w:rPr>
          <w:rStyle w:val="js-box-measuring"/>
          <w:color w:val="000000"/>
          <w:sz w:val="28"/>
          <w:szCs w:val="28"/>
          <w:bdr w:val="none" w:sz="0" w:space="0" w:color="auto" w:frame="1"/>
          <w:lang w:val="en-US"/>
        </w:rPr>
        <w:t xml:space="preserve"> </w:t>
      </w:r>
      <w:r w:rsidRPr="00063BAF">
        <w:rPr>
          <w:color w:val="000000"/>
          <w:sz w:val="28"/>
          <w:szCs w:val="28"/>
          <w:lang w:val="en-US"/>
        </w:rPr>
        <w:t>development.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10. The main features of group activity.</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11. Leadership as a form of </w:t>
      </w:r>
      <w:r w:rsidRPr="00063BAF">
        <w:rPr>
          <w:color w:val="000000"/>
          <w:sz w:val="28"/>
          <w:szCs w:val="28"/>
          <w:shd w:val="clear" w:color="auto" w:fill="FFFFFF"/>
          <w:lang w:val="en-US"/>
        </w:rPr>
        <w:t>authorities</w:t>
      </w:r>
      <w:r w:rsidRPr="00063BAF">
        <w:rPr>
          <w:color w:val="000000"/>
          <w:sz w:val="28"/>
          <w:szCs w:val="28"/>
          <w:lang w:val="en-US"/>
        </w:rPr>
        <w:t xml:space="preserve">. Structure and types of the </w:t>
      </w:r>
      <w:r w:rsidRPr="00063BAF">
        <w:rPr>
          <w:color w:val="000000"/>
          <w:sz w:val="28"/>
          <w:szCs w:val="28"/>
          <w:shd w:val="clear" w:color="auto" w:fill="FFFFFF"/>
          <w:lang w:val="en-US"/>
        </w:rPr>
        <w:t>authorities</w:t>
      </w:r>
      <w:r w:rsidRPr="00063BAF">
        <w:rPr>
          <w:color w:val="000000"/>
          <w:sz w:val="28"/>
          <w:szCs w:val="28"/>
          <w:lang w:val="en-US"/>
        </w:rPr>
        <w:t xml:space="preserve">. </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12. Analysis of the external and internal environment in the strategic planning process.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13. Analysis of the external and internal environment in the strategic planning process.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14. Methods for assessing of the environment.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15. Methods and indicators for </w:t>
      </w:r>
      <w:r w:rsidRPr="00063BAF">
        <w:rPr>
          <w:color w:val="000000"/>
          <w:sz w:val="28"/>
          <w:szCs w:val="28"/>
          <w:shd w:val="clear" w:color="auto" w:fill="FFFFFF"/>
          <w:lang w:val="en-US"/>
        </w:rPr>
        <w:t>assessing</w:t>
      </w:r>
      <w:r w:rsidRPr="00063BAF">
        <w:rPr>
          <w:rStyle w:val="apple-converted-space"/>
          <w:color w:val="000000"/>
          <w:sz w:val="28"/>
          <w:szCs w:val="28"/>
          <w:shd w:val="clear" w:color="auto" w:fill="FFFFFF"/>
          <w:lang w:val="en-US"/>
        </w:rPr>
        <w:t> </w:t>
      </w:r>
      <w:r w:rsidRPr="00063BAF">
        <w:rPr>
          <w:color w:val="000000"/>
          <w:sz w:val="28"/>
          <w:szCs w:val="28"/>
          <w:lang w:val="en-US"/>
        </w:rPr>
        <w:t>of the social management performance.</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16. Factors, criterion and types of crises in the management system.</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17. Organizational changes in </w:t>
      </w:r>
      <w:r w:rsidRPr="00063BAF">
        <w:rPr>
          <w:rStyle w:val="apple-converted-space"/>
          <w:color w:val="000000"/>
          <w:sz w:val="28"/>
          <w:szCs w:val="28"/>
          <w:shd w:val="clear" w:color="auto" w:fill="FFFFFF"/>
          <w:lang w:val="en-US"/>
        </w:rPr>
        <w:t>anti</w:t>
      </w:r>
      <w:r w:rsidRPr="00063BAF">
        <w:rPr>
          <w:color w:val="000000"/>
          <w:sz w:val="28"/>
          <w:szCs w:val="28"/>
          <w:shd w:val="clear" w:color="auto" w:fill="FFFFFF"/>
          <w:lang w:val="en-US"/>
        </w:rPr>
        <w:t>-crisis</w:t>
      </w:r>
      <w:r w:rsidRPr="00063BAF">
        <w:rPr>
          <w:color w:val="000000"/>
          <w:sz w:val="28"/>
          <w:szCs w:val="28"/>
          <w:lang w:val="en-US"/>
        </w:rPr>
        <w:t xml:space="preserve">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18. Social control as a mechanism for maintaining social order.</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19. Power and social control.</w:t>
      </w:r>
    </w:p>
    <w:p w:rsidR="00052B6B" w:rsidRPr="00063BAF" w:rsidRDefault="00052B6B" w:rsidP="00063BAF">
      <w:pPr>
        <w:spacing w:line="360" w:lineRule="auto"/>
        <w:rPr>
          <w:color w:val="000000"/>
          <w:sz w:val="28"/>
          <w:szCs w:val="28"/>
          <w:lang w:val="en-US"/>
        </w:rPr>
      </w:pPr>
      <w:r w:rsidRPr="00063BAF">
        <w:rPr>
          <w:color w:val="000000"/>
          <w:sz w:val="28"/>
          <w:szCs w:val="28"/>
          <w:lang w:val="en-US"/>
        </w:rPr>
        <w:t>20. Institutions of social control.</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21. The specific and </w:t>
      </w:r>
      <w:r w:rsidRPr="00063BAF">
        <w:rPr>
          <w:rStyle w:val="apple-converted-space"/>
          <w:color w:val="000000"/>
          <w:sz w:val="28"/>
          <w:szCs w:val="28"/>
          <w:shd w:val="clear" w:color="auto" w:fill="FFFFFF"/>
          <w:lang w:val="en-US"/>
        </w:rPr>
        <w:t>features</w:t>
      </w:r>
      <w:r w:rsidRPr="00063BAF">
        <w:rPr>
          <w:color w:val="000000"/>
          <w:sz w:val="28"/>
          <w:szCs w:val="28"/>
          <w:shd w:val="clear" w:color="auto" w:fill="FFFFFF"/>
          <w:lang w:val="en-US"/>
        </w:rPr>
        <w:t xml:space="preserve"> </w:t>
      </w:r>
      <w:r w:rsidRPr="00063BAF">
        <w:rPr>
          <w:color w:val="000000"/>
          <w:sz w:val="28"/>
          <w:szCs w:val="28"/>
          <w:lang w:val="en-US"/>
        </w:rPr>
        <w:t>of government.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22. The state as a subject and object of the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23. </w:t>
      </w:r>
      <w:hyperlink r:id="rId26" w:tooltip="Show contexts" w:history="1">
        <w:r w:rsidRPr="00063BAF">
          <w:rPr>
            <w:rStyle w:val="js-translation-text"/>
            <w:color w:val="000000"/>
            <w:sz w:val="28"/>
            <w:szCs w:val="28"/>
            <w:bdr w:val="none" w:sz="0" w:space="0" w:color="auto" w:frame="1"/>
            <w:lang w:val="en-US"/>
          </w:rPr>
          <w:t>Performance evaluation</w:t>
        </w:r>
      </w:hyperlink>
      <w:r w:rsidRPr="00063BAF">
        <w:rPr>
          <w:rStyle w:val="js-box-measuring"/>
          <w:color w:val="000000"/>
          <w:sz w:val="28"/>
          <w:szCs w:val="28"/>
          <w:bdr w:val="none" w:sz="0" w:space="0" w:color="auto" w:frame="1"/>
          <w:lang w:val="en-US"/>
        </w:rPr>
        <w:t xml:space="preserve"> </w:t>
      </w:r>
      <w:r w:rsidRPr="00063BAF">
        <w:rPr>
          <w:color w:val="000000"/>
          <w:sz w:val="28"/>
          <w:szCs w:val="28"/>
          <w:lang w:val="en-US"/>
        </w:rPr>
        <w:t>of regional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24. </w:t>
      </w:r>
      <w:r w:rsidRPr="00063BAF">
        <w:rPr>
          <w:color w:val="000000"/>
          <w:sz w:val="28"/>
          <w:szCs w:val="28"/>
          <w:shd w:val="clear" w:color="auto" w:fill="FFFFFF"/>
          <w:lang w:val="en-US"/>
        </w:rPr>
        <w:t>Knowledge</w:t>
      </w:r>
      <w:r w:rsidRPr="00063BAF">
        <w:rPr>
          <w:rFonts w:ascii="Arial" w:hAnsi="Arial" w:cs="Arial"/>
          <w:b/>
          <w:bCs/>
          <w:color w:val="000000"/>
          <w:sz w:val="28"/>
          <w:szCs w:val="28"/>
          <w:shd w:val="clear" w:color="auto" w:fill="FFFFFF"/>
          <w:lang w:val="en-US"/>
        </w:rPr>
        <w:t xml:space="preserve"> </w:t>
      </w:r>
      <w:r w:rsidRPr="00063BAF">
        <w:rPr>
          <w:color w:val="000000"/>
          <w:sz w:val="28"/>
          <w:szCs w:val="28"/>
          <w:lang w:val="en-US"/>
        </w:rPr>
        <w:t>and innovation</w:t>
      </w:r>
      <w:r w:rsidRPr="00063BAF">
        <w:rPr>
          <w:color w:val="000000"/>
          <w:sz w:val="28"/>
          <w:szCs w:val="28"/>
          <w:shd w:val="clear" w:color="auto" w:fill="FFFFFF"/>
          <w:lang w:val="en-US"/>
        </w:rPr>
        <w:t xml:space="preserve"> management</w:t>
      </w:r>
      <w:r w:rsidRPr="00063BAF">
        <w:rPr>
          <w:color w:val="000000"/>
          <w:sz w:val="28"/>
          <w:szCs w:val="28"/>
          <w:lang w:val="en-US"/>
        </w:rPr>
        <w:t>.</w:t>
      </w:r>
    </w:p>
    <w:p w:rsidR="00052B6B" w:rsidRPr="00063BAF" w:rsidRDefault="00052B6B" w:rsidP="00063BAF">
      <w:pPr>
        <w:spacing w:line="360" w:lineRule="auto"/>
        <w:rPr>
          <w:color w:val="000000"/>
          <w:sz w:val="28"/>
          <w:szCs w:val="28"/>
          <w:lang w:val="en-US"/>
        </w:rPr>
      </w:pPr>
    </w:p>
    <w:p w:rsidR="00052B6B" w:rsidRPr="00063BAF" w:rsidRDefault="00052B6B" w:rsidP="00063BAF">
      <w:pPr>
        <w:spacing w:line="360" w:lineRule="auto"/>
        <w:rPr>
          <w:color w:val="000000"/>
          <w:sz w:val="28"/>
          <w:szCs w:val="28"/>
          <w:lang w:val="en-US"/>
        </w:rPr>
      </w:pPr>
    </w:p>
    <w:p w:rsidR="00052B6B" w:rsidRPr="00063BAF" w:rsidRDefault="00052B6B" w:rsidP="00063BAF">
      <w:pPr>
        <w:spacing w:line="360" w:lineRule="auto"/>
        <w:rPr>
          <w:b/>
          <w:bCs/>
          <w:color w:val="000000"/>
          <w:sz w:val="28"/>
          <w:szCs w:val="28"/>
          <w:lang w:val="en-US"/>
        </w:rPr>
      </w:pPr>
      <w:r w:rsidRPr="00063BAF">
        <w:rPr>
          <w:b/>
          <w:bCs/>
          <w:color w:val="000000"/>
          <w:sz w:val="28"/>
          <w:szCs w:val="28"/>
          <w:lang w:val="en-US"/>
        </w:rPr>
        <w:t>Questions for the exam preparation</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 Subject and functions of the management sociology.</w:t>
      </w:r>
    </w:p>
    <w:p w:rsidR="00052B6B" w:rsidRPr="00063BAF" w:rsidRDefault="00052B6B" w:rsidP="00063BAF">
      <w:pPr>
        <w:spacing w:line="360" w:lineRule="auto"/>
        <w:rPr>
          <w:color w:val="000000"/>
          <w:sz w:val="28"/>
          <w:szCs w:val="28"/>
          <w:lang w:val="en-US"/>
        </w:rPr>
      </w:pPr>
      <w:r w:rsidRPr="00063BAF">
        <w:rPr>
          <w:color w:val="000000"/>
          <w:sz w:val="28"/>
          <w:szCs w:val="28"/>
          <w:lang w:val="en-US"/>
        </w:rPr>
        <w:t>2. The main substantive theories of motivation (A.Maslow, D. Mc Clelland, F. Herzberg).</w:t>
      </w:r>
    </w:p>
    <w:p w:rsidR="00052B6B" w:rsidRPr="00063BAF" w:rsidRDefault="00052B6B" w:rsidP="00063BAF">
      <w:pPr>
        <w:spacing w:line="360" w:lineRule="auto"/>
        <w:rPr>
          <w:color w:val="000000"/>
          <w:sz w:val="28"/>
          <w:szCs w:val="28"/>
          <w:lang w:val="en-US"/>
        </w:rPr>
      </w:pPr>
      <w:r w:rsidRPr="00063BAF">
        <w:rPr>
          <w:color w:val="000000"/>
          <w:sz w:val="28"/>
          <w:szCs w:val="28"/>
          <w:lang w:val="en-US"/>
        </w:rPr>
        <w:t>3. Procedural theories of motivation.</w:t>
      </w:r>
    </w:p>
    <w:p w:rsidR="00052B6B" w:rsidRPr="00063BAF" w:rsidRDefault="00052B6B" w:rsidP="00063BAF">
      <w:pPr>
        <w:spacing w:line="360" w:lineRule="auto"/>
        <w:rPr>
          <w:color w:val="000000"/>
          <w:sz w:val="28"/>
          <w:szCs w:val="28"/>
          <w:lang w:val="en-US"/>
        </w:rPr>
      </w:pPr>
      <w:r w:rsidRPr="00063BAF">
        <w:rPr>
          <w:color w:val="000000"/>
          <w:sz w:val="28"/>
          <w:szCs w:val="28"/>
          <w:lang w:val="en-US"/>
        </w:rPr>
        <w:t>4. Bureaucratic management model (M.Weber).</w:t>
      </w:r>
    </w:p>
    <w:p w:rsidR="00052B6B" w:rsidRPr="00063BAF" w:rsidRDefault="00052B6B" w:rsidP="00063BAF">
      <w:pPr>
        <w:spacing w:line="360" w:lineRule="auto"/>
        <w:rPr>
          <w:color w:val="000000"/>
          <w:sz w:val="28"/>
          <w:szCs w:val="28"/>
          <w:lang w:val="en-US"/>
        </w:rPr>
      </w:pPr>
      <w:r w:rsidRPr="00063BAF">
        <w:rPr>
          <w:color w:val="000000"/>
          <w:sz w:val="28"/>
          <w:szCs w:val="28"/>
          <w:lang w:val="en-US"/>
        </w:rPr>
        <w:t>5. System analysis of management relations (T.Parsons, H. Simon).</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6. Main stages of the </w:t>
      </w:r>
      <w:hyperlink r:id="rId27" w:tooltip="Show contexts" w:history="1">
        <w:r w:rsidRPr="00063BAF">
          <w:rPr>
            <w:rStyle w:val="translation"/>
            <w:color w:val="000000"/>
            <w:sz w:val="28"/>
            <w:szCs w:val="28"/>
            <w:bdr w:val="none" w:sz="0" w:space="0" w:color="auto" w:frame="1"/>
            <w:lang w:val="en-US"/>
          </w:rPr>
          <w:t>formation</w:t>
        </w:r>
      </w:hyperlink>
      <w:r w:rsidRPr="00063BAF">
        <w:rPr>
          <w:color w:val="000000"/>
          <w:sz w:val="28"/>
          <w:szCs w:val="28"/>
          <w:lang w:val="en-US"/>
        </w:rPr>
        <w:t xml:space="preserve"> of management sociology in Russia.</w:t>
      </w:r>
    </w:p>
    <w:p w:rsidR="00052B6B" w:rsidRPr="00063BAF" w:rsidRDefault="00052B6B" w:rsidP="00063BAF">
      <w:pPr>
        <w:spacing w:line="360" w:lineRule="auto"/>
        <w:rPr>
          <w:color w:val="000000"/>
          <w:sz w:val="28"/>
          <w:szCs w:val="28"/>
          <w:lang w:val="en-US"/>
        </w:rPr>
      </w:pPr>
      <w:r w:rsidRPr="00063BAF">
        <w:rPr>
          <w:color w:val="000000"/>
          <w:sz w:val="28"/>
          <w:szCs w:val="28"/>
          <w:lang w:val="en-US"/>
        </w:rPr>
        <w:t>7. Qualitative and quantitative social information in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8. Specificity and classification of administrative decisions.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9. The main stages of the management solutions development process.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10. Exploratory and normative social forecasting.</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11. Qualitative forecasting methods.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12. Social control: entity, concept and functions.</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13. The state as a subject and object of the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14. </w:t>
      </w:r>
      <w:hyperlink r:id="rId28" w:tooltip="Show contexts" w:history="1">
        <w:r w:rsidRPr="00063BAF">
          <w:rPr>
            <w:rStyle w:val="js-translation-text"/>
            <w:color w:val="000000"/>
            <w:sz w:val="28"/>
            <w:szCs w:val="28"/>
            <w:bdr w:val="none" w:sz="0" w:space="0" w:color="auto" w:frame="1"/>
            <w:lang w:val="en-US"/>
          </w:rPr>
          <w:t>Performance evaluation</w:t>
        </w:r>
      </w:hyperlink>
      <w:r w:rsidRPr="00063BAF">
        <w:rPr>
          <w:rStyle w:val="js-box-measuring"/>
          <w:color w:val="000000"/>
          <w:sz w:val="28"/>
          <w:szCs w:val="28"/>
          <w:bdr w:val="none" w:sz="0" w:space="0" w:color="auto" w:frame="1"/>
          <w:lang w:val="en-US"/>
        </w:rPr>
        <w:t xml:space="preserve"> </w:t>
      </w:r>
      <w:r w:rsidRPr="00063BAF">
        <w:rPr>
          <w:color w:val="000000"/>
          <w:sz w:val="28"/>
          <w:szCs w:val="28"/>
          <w:lang w:val="en-US"/>
        </w:rPr>
        <w:t>of regional development.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 xml:space="preserve">15. </w:t>
      </w:r>
      <w:hyperlink r:id="rId29" w:tooltip="Show contexts" w:history="1">
        <w:r w:rsidRPr="00063BAF">
          <w:rPr>
            <w:rStyle w:val="js-translation-text"/>
            <w:color w:val="000000"/>
            <w:sz w:val="28"/>
            <w:szCs w:val="28"/>
            <w:bdr w:val="none" w:sz="0" w:space="0" w:color="auto" w:frame="1"/>
            <w:lang w:val="en-US"/>
          </w:rPr>
          <w:t>Performance evaluation</w:t>
        </w:r>
      </w:hyperlink>
      <w:r w:rsidRPr="00063BAF">
        <w:rPr>
          <w:rStyle w:val="js-box-measuring"/>
          <w:color w:val="000000"/>
          <w:sz w:val="28"/>
          <w:szCs w:val="28"/>
          <w:bdr w:val="none" w:sz="0" w:space="0" w:color="auto" w:frame="1"/>
          <w:lang w:val="en-US"/>
        </w:rPr>
        <w:t xml:space="preserve"> </w:t>
      </w:r>
      <w:r w:rsidRPr="00063BAF">
        <w:rPr>
          <w:color w:val="000000"/>
          <w:sz w:val="28"/>
          <w:szCs w:val="28"/>
          <w:lang w:val="en-US"/>
        </w:rPr>
        <w:t xml:space="preserve">of social </w:t>
      </w:r>
      <w:r w:rsidRPr="00063BAF">
        <w:rPr>
          <w:color w:val="000000"/>
          <w:sz w:val="28"/>
          <w:szCs w:val="28"/>
          <w:shd w:val="clear" w:color="auto" w:fill="FFFFFF"/>
          <w:lang w:val="en-US"/>
        </w:rPr>
        <w:t>tension in the region.</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16. The modern concept of local self-government.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17. Forms of citizen participation in the implementation of the local government and self-  government in the modern Russian Federation.</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18. Knowledge management: entity and concept.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19. Intellectual property management.</w:t>
      </w:r>
    </w:p>
    <w:p w:rsidR="00052B6B" w:rsidRPr="00063BAF" w:rsidRDefault="00052B6B" w:rsidP="00063BAF">
      <w:pPr>
        <w:spacing w:line="360" w:lineRule="auto"/>
        <w:rPr>
          <w:color w:val="000000"/>
          <w:sz w:val="28"/>
          <w:szCs w:val="28"/>
          <w:lang w:val="en-US"/>
        </w:rPr>
      </w:pPr>
      <w:r w:rsidRPr="00063BAF">
        <w:rPr>
          <w:color w:val="000000"/>
          <w:sz w:val="28"/>
          <w:szCs w:val="28"/>
          <w:lang w:val="en-US"/>
        </w:rPr>
        <w:t>20. Intellectual capital as part of intangible assets.</w:t>
      </w:r>
    </w:p>
    <w:p w:rsidR="00052B6B" w:rsidRDefault="00052B6B" w:rsidP="00052B6B">
      <w:pPr>
        <w:rPr>
          <w:color w:val="000000"/>
          <w:lang w:val="en-US"/>
        </w:rPr>
      </w:pPr>
    </w:p>
    <w:p w:rsidR="00052B6B" w:rsidRPr="00C66263" w:rsidRDefault="00052B6B" w:rsidP="00052B6B">
      <w:pPr>
        <w:rPr>
          <w:b/>
          <w:bCs/>
          <w:color w:val="000000"/>
          <w:sz w:val="28"/>
          <w:szCs w:val="28"/>
          <w:lang w:val="en-US"/>
        </w:rPr>
      </w:pPr>
      <w:r w:rsidRPr="00C66263">
        <w:rPr>
          <w:b/>
          <w:bCs/>
          <w:color w:val="000000"/>
          <w:sz w:val="28"/>
          <w:szCs w:val="28"/>
          <w:lang w:val="en-US"/>
        </w:rPr>
        <w:t>XI. Methodological and information support</w:t>
      </w:r>
    </w:p>
    <w:p w:rsidR="00052B6B" w:rsidRPr="00C66263" w:rsidRDefault="00052B6B" w:rsidP="00052B6B">
      <w:pPr>
        <w:pStyle w:val="1"/>
        <w:numPr>
          <w:ilvl w:val="0"/>
          <w:numId w:val="0"/>
        </w:numPr>
        <w:spacing w:before="0" w:after="0"/>
        <w:ind w:firstLine="709"/>
        <w:jc w:val="both"/>
        <w:rPr>
          <w:rFonts w:eastAsia="Calibri"/>
          <w:color w:val="000000"/>
          <w:sz w:val="28"/>
          <w:szCs w:val="28"/>
          <w:lang w:val="en-US"/>
        </w:rPr>
      </w:pPr>
      <w:r w:rsidRPr="00C66263">
        <w:rPr>
          <w:rFonts w:eastAsia="Calibri"/>
          <w:color w:val="000000"/>
          <w:sz w:val="28"/>
          <w:szCs w:val="28"/>
          <w:lang w:val="en-US"/>
        </w:rPr>
        <w:t xml:space="preserve"> </w:t>
      </w:r>
      <w:r w:rsidRPr="00C66263">
        <w:rPr>
          <w:rFonts w:eastAsia="Calibri"/>
          <w:color w:val="000000"/>
          <w:sz w:val="28"/>
          <w:szCs w:val="28"/>
        </w:rPr>
        <w:t>А</w:t>
      </w:r>
      <w:r w:rsidRPr="00C66263">
        <w:rPr>
          <w:rFonts w:eastAsia="Calibri"/>
          <w:color w:val="000000"/>
          <w:sz w:val="28"/>
          <w:szCs w:val="28"/>
          <w:lang w:val="en-US"/>
        </w:rPr>
        <w:t>. Suggested Readings</w:t>
      </w:r>
    </w:p>
    <w:p w:rsidR="00052B6B" w:rsidRDefault="00052B6B" w:rsidP="00052B6B">
      <w:pPr>
        <w:pStyle w:val="af2"/>
        <w:spacing w:line="240" w:lineRule="auto"/>
        <w:rPr>
          <w:color w:val="000000"/>
          <w:lang w:val="en-US"/>
        </w:rPr>
      </w:pPr>
    </w:p>
    <w:p w:rsidR="00052B6B" w:rsidRDefault="00052B6B" w:rsidP="00052B6B">
      <w:pPr>
        <w:pStyle w:val="1"/>
        <w:numPr>
          <w:ilvl w:val="0"/>
          <w:numId w:val="0"/>
        </w:numPr>
        <w:spacing w:before="0" w:after="0"/>
        <w:ind w:left="360"/>
        <w:jc w:val="both"/>
        <w:rPr>
          <w:rFonts w:eastAsia="Calibri"/>
          <w:color w:val="00000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881"/>
        <w:gridCol w:w="2478"/>
        <w:gridCol w:w="1377"/>
        <w:gridCol w:w="2041"/>
        <w:gridCol w:w="1297"/>
      </w:tblGrid>
      <w:tr w:rsidR="00052B6B" w:rsidTr="00052B6B">
        <w:tc>
          <w:tcPr>
            <w:tcW w:w="495" w:type="dxa"/>
            <w:tcBorders>
              <w:top w:val="single" w:sz="4" w:space="0" w:color="auto"/>
              <w:left w:val="single" w:sz="4" w:space="0" w:color="auto"/>
              <w:bottom w:val="single" w:sz="4" w:space="0" w:color="auto"/>
              <w:right w:val="single" w:sz="4" w:space="0" w:color="auto"/>
            </w:tcBorders>
            <w:hideMark/>
          </w:tcPr>
          <w:p w:rsidR="00052B6B" w:rsidRDefault="00052B6B">
            <w:pPr>
              <w:jc w:val="center"/>
              <w:rPr>
                <w:b/>
                <w:bCs/>
                <w:color w:val="000000"/>
                <w:lang w:val="en-US"/>
              </w:rPr>
            </w:pPr>
            <w:r>
              <w:rPr>
                <w:b/>
                <w:bCs/>
                <w:color w:val="000000"/>
                <w:lang w:val="en-US"/>
              </w:rPr>
              <w:t>№</w:t>
            </w:r>
          </w:p>
        </w:tc>
        <w:tc>
          <w:tcPr>
            <w:tcW w:w="1881" w:type="dxa"/>
            <w:tcBorders>
              <w:top w:val="single" w:sz="4" w:space="0" w:color="auto"/>
              <w:left w:val="single" w:sz="4" w:space="0" w:color="auto"/>
              <w:bottom w:val="single" w:sz="4" w:space="0" w:color="auto"/>
              <w:right w:val="single" w:sz="4" w:space="0" w:color="auto"/>
            </w:tcBorders>
            <w:hideMark/>
          </w:tcPr>
          <w:p w:rsidR="00052B6B" w:rsidRDefault="00052B6B">
            <w:pPr>
              <w:jc w:val="center"/>
              <w:rPr>
                <w:b/>
                <w:bCs/>
                <w:color w:val="000000"/>
                <w:lang w:val="en-US"/>
              </w:rPr>
            </w:pPr>
            <w:r>
              <w:rPr>
                <w:b/>
                <w:bCs/>
                <w:color w:val="000000"/>
                <w:lang w:val="en-US"/>
              </w:rPr>
              <w:t>Author</w:t>
            </w:r>
          </w:p>
        </w:tc>
        <w:tc>
          <w:tcPr>
            <w:tcW w:w="2479" w:type="dxa"/>
            <w:tcBorders>
              <w:top w:val="single" w:sz="4" w:space="0" w:color="auto"/>
              <w:left w:val="single" w:sz="4" w:space="0" w:color="auto"/>
              <w:bottom w:val="single" w:sz="4" w:space="0" w:color="auto"/>
              <w:right w:val="single" w:sz="4" w:space="0" w:color="auto"/>
            </w:tcBorders>
            <w:hideMark/>
          </w:tcPr>
          <w:p w:rsidR="00052B6B" w:rsidRDefault="00052B6B">
            <w:pPr>
              <w:jc w:val="center"/>
              <w:rPr>
                <w:b/>
                <w:bCs/>
                <w:color w:val="000000"/>
                <w:lang w:val="en-US"/>
              </w:rPr>
            </w:pPr>
            <w:r>
              <w:rPr>
                <w:b/>
                <w:bCs/>
                <w:color w:val="000000"/>
                <w:lang w:val="en-US"/>
              </w:rPr>
              <w:t>Title</w:t>
            </w:r>
          </w:p>
        </w:tc>
        <w:tc>
          <w:tcPr>
            <w:tcW w:w="1377"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b/>
                <w:bCs/>
                <w:color w:val="000000"/>
                <w:lang w:val="en-US"/>
              </w:rPr>
              <w:t>Place of publication</w:t>
            </w:r>
          </w:p>
        </w:tc>
        <w:tc>
          <w:tcPr>
            <w:tcW w:w="204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b/>
                <w:bCs/>
                <w:color w:val="000000"/>
                <w:lang w:val="en-US"/>
              </w:rPr>
              <w:t>Publishing house</w:t>
            </w:r>
          </w:p>
        </w:tc>
        <w:tc>
          <w:tcPr>
            <w:tcW w:w="1297"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b/>
                <w:bCs/>
                <w:color w:val="000000"/>
                <w:lang w:val="en-US"/>
              </w:rPr>
              <w:t>Date of publishing</w:t>
            </w:r>
          </w:p>
        </w:tc>
      </w:tr>
      <w:tr w:rsidR="00052B6B" w:rsidTr="00052B6B">
        <w:tc>
          <w:tcPr>
            <w:tcW w:w="49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b/>
                <w:bCs/>
                <w:color w:val="000000"/>
                <w:lang w:val="en-US"/>
              </w:rPr>
              <w:t>1.</w:t>
            </w:r>
          </w:p>
        </w:tc>
        <w:tc>
          <w:tcPr>
            <w:tcW w:w="1881" w:type="dxa"/>
            <w:tcBorders>
              <w:top w:val="single" w:sz="4" w:space="0" w:color="auto"/>
              <w:left w:val="single" w:sz="4" w:space="0" w:color="auto"/>
              <w:bottom w:val="single" w:sz="4" w:space="0" w:color="auto"/>
              <w:right w:val="single" w:sz="4" w:space="0" w:color="auto"/>
            </w:tcBorders>
            <w:hideMark/>
          </w:tcPr>
          <w:p w:rsidR="00052B6B" w:rsidRDefault="00052B6B">
            <w:pPr>
              <w:ind w:firstLine="118"/>
              <w:rPr>
                <w:color w:val="000000"/>
                <w:lang w:val="en-US"/>
              </w:rPr>
            </w:pPr>
            <w:r>
              <w:rPr>
                <w:color w:val="000000"/>
                <w:lang w:val="en-US"/>
              </w:rPr>
              <w:t>Babosov E.M.</w:t>
            </w:r>
          </w:p>
        </w:tc>
        <w:tc>
          <w:tcPr>
            <w:tcW w:w="2479"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lang w:val="en-US"/>
              </w:rPr>
            </w:pPr>
            <w:r>
              <w:rPr>
                <w:color w:val="000000"/>
                <w:lang w:val="en-US"/>
              </w:rPr>
              <w:t>Sociology of management</w:t>
            </w:r>
          </w:p>
        </w:tc>
        <w:tc>
          <w:tcPr>
            <w:tcW w:w="1377"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Moscow</w:t>
            </w:r>
          </w:p>
        </w:tc>
        <w:tc>
          <w:tcPr>
            <w:tcW w:w="204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lang w:val="en-US"/>
              </w:rPr>
              <w:t>Tetra S</w:t>
            </w:r>
            <w:r>
              <w:rPr>
                <w:color w:val="000000"/>
              </w:rPr>
              <w:t>ystems</w:t>
            </w:r>
          </w:p>
        </w:tc>
        <w:tc>
          <w:tcPr>
            <w:tcW w:w="1297"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rPr>
            </w:pPr>
            <w:r>
              <w:rPr>
                <w:color w:val="000000"/>
              </w:rPr>
              <w:t>2004</w:t>
            </w:r>
          </w:p>
        </w:tc>
      </w:tr>
      <w:tr w:rsidR="00052B6B" w:rsidTr="00052B6B">
        <w:tc>
          <w:tcPr>
            <w:tcW w:w="49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rPr>
            </w:pPr>
            <w:r>
              <w:rPr>
                <w:b/>
                <w:bCs/>
                <w:color w:val="000000"/>
              </w:rPr>
              <w:t>2.</w:t>
            </w:r>
          </w:p>
        </w:tc>
        <w:tc>
          <w:tcPr>
            <w:tcW w:w="1881" w:type="dxa"/>
            <w:tcBorders>
              <w:top w:val="single" w:sz="4" w:space="0" w:color="auto"/>
              <w:left w:val="single" w:sz="4" w:space="0" w:color="auto"/>
              <w:bottom w:val="single" w:sz="4" w:space="0" w:color="auto"/>
              <w:right w:val="single" w:sz="4" w:space="0" w:color="auto"/>
            </w:tcBorders>
            <w:hideMark/>
          </w:tcPr>
          <w:p w:rsidR="00052B6B" w:rsidRDefault="00063BAF">
            <w:pPr>
              <w:ind w:firstLine="0"/>
              <w:rPr>
                <w:color w:val="000000"/>
              </w:rPr>
            </w:pPr>
            <w:r>
              <w:rPr>
                <w:color w:val="000000"/>
              </w:rPr>
              <w:t>Dehanova N</w:t>
            </w:r>
            <w:r>
              <w:rPr>
                <w:color w:val="000000"/>
                <w:lang w:val="en-US"/>
              </w:rPr>
              <w:t>.</w:t>
            </w:r>
            <w:r>
              <w:rPr>
                <w:color w:val="000000"/>
              </w:rPr>
              <w:t>G</w:t>
            </w:r>
            <w:r>
              <w:rPr>
                <w:color w:val="000000"/>
                <w:lang w:val="en-US"/>
              </w:rPr>
              <w:t>.</w:t>
            </w:r>
          </w:p>
        </w:tc>
        <w:tc>
          <w:tcPr>
            <w:tcW w:w="2479" w:type="dxa"/>
            <w:tcBorders>
              <w:top w:val="single" w:sz="4" w:space="0" w:color="auto"/>
              <w:left w:val="single" w:sz="4" w:space="0" w:color="auto"/>
              <w:bottom w:val="single" w:sz="4" w:space="0" w:color="auto"/>
              <w:right w:val="single" w:sz="4" w:space="0" w:color="auto"/>
            </w:tcBorders>
            <w:hideMark/>
          </w:tcPr>
          <w:p w:rsidR="00052B6B" w:rsidRDefault="00063BAF">
            <w:pPr>
              <w:rPr>
                <w:color w:val="000000"/>
                <w:lang w:val="en-US"/>
              </w:rPr>
            </w:pPr>
            <w:r>
              <w:rPr>
                <w:color w:val="000000"/>
              </w:rPr>
              <w:t>Sociology of Public Service</w:t>
            </w:r>
          </w:p>
        </w:tc>
        <w:tc>
          <w:tcPr>
            <w:tcW w:w="1377"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Moscow</w:t>
            </w:r>
          </w:p>
        </w:tc>
        <w:tc>
          <w:tcPr>
            <w:tcW w:w="204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Academic project</w:t>
            </w:r>
          </w:p>
        </w:tc>
        <w:tc>
          <w:tcPr>
            <w:tcW w:w="1297" w:type="dxa"/>
            <w:tcBorders>
              <w:top w:val="single" w:sz="4" w:space="0" w:color="auto"/>
              <w:left w:val="single" w:sz="4" w:space="0" w:color="auto"/>
              <w:bottom w:val="single" w:sz="4" w:space="0" w:color="auto"/>
              <w:right w:val="single" w:sz="4" w:space="0" w:color="auto"/>
            </w:tcBorders>
            <w:hideMark/>
          </w:tcPr>
          <w:p w:rsidR="00052B6B" w:rsidRPr="00063BAF" w:rsidRDefault="00052B6B">
            <w:pPr>
              <w:rPr>
                <w:color w:val="000000"/>
              </w:rPr>
            </w:pPr>
            <w:r>
              <w:rPr>
                <w:color w:val="000000"/>
                <w:lang w:val="en-US"/>
              </w:rPr>
              <w:t>201</w:t>
            </w:r>
            <w:r w:rsidR="00063BAF">
              <w:rPr>
                <w:color w:val="000000"/>
              </w:rPr>
              <w:t>1</w:t>
            </w:r>
          </w:p>
        </w:tc>
      </w:tr>
      <w:tr w:rsidR="00052B6B" w:rsidTr="00052B6B">
        <w:tc>
          <w:tcPr>
            <w:tcW w:w="49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b/>
                <w:bCs/>
                <w:color w:val="000000"/>
                <w:lang w:val="en-US"/>
              </w:rPr>
              <w:t>3.</w:t>
            </w:r>
          </w:p>
        </w:tc>
        <w:tc>
          <w:tcPr>
            <w:tcW w:w="1881"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color w:val="000000"/>
                <w:lang w:val="en-US"/>
              </w:rPr>
              <w:t>Edited by Vasilyev V.P.</w:t>
            </w:r>
          </w:p>
        </w:tc>
        <w:tc>
          <w:tcPr>
            <w:tcW w:w="2479" w:type="dxa"/>
            <w:tcBorders>
              <w:top w:val="single" w:sz="4" w:space="0" w:color="auto"/>
              <w:left w:val="single" w:sz="4" w:space="0" w:color="auto"/>
              <w:bottom w:val="single" w:sz="4" w:space="0" w:color="auto"/>
              <w:right w:val="single" w:sz="4" w:space="0" w:color="auto"/>
            </w:tcBorders>
            <w:hideMark/>
          </w:tcPr>
          <w:p w:rsidR="00052B6B" w:rsidRDefault="00052B6B">
            <w:pPr>
              <w:rPr>
                <w:b/>
                <w:bCs/>
                <w:color w:val="000000"/>
                <w:lang w:val="en-US"/>
              </w:rPr>
            </w:pPr>
            <w:r>
              <w:rPr>
                <w:color w:val="000000"/>
                <w:lang w:val="en-US"/>
              </w:rPr>
              <w:t>Governement and municipal management</w:t>
            </w:r>
          </w:p>
        </w:tc>
        <w:tc>
          <w:tcPr>
            <w:tcW w:w="1377"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Moscow</w:t>
            </w:r>
          </w:p>
        </w:tc>
        <w:tc>
          <w:tcPr>
            <w:tcW w:w="2042"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lang w:val="en-US"/>
              </w:rPr>
            </w:pPr>
            <w:r>
              <w:rPr>
                <w:color w:val="000000"/>
                <w:lang w:val="en-US"/>
              </w:rPr>
              <w:t>DiS</w:t>
            </w:r>
          </w:p>
        </w:tc>
        <w:tc>
          <w:tcPr>
            <w:tcW w:w="1297"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rPr>
            </w:pPr>
            <w:r>
              <w:rPr>
                <w:color w:val="000000"/>
              </w:rPr>
              <w:t>2014</w:t>
            </w:r>
          </w:p>
        </w:tc>
      </w:tr>
      <w:tr w:rsidR="00052B6B" w:rsidTr="00052B6B">
        <w:tc>
          <w:tcPr>
            <w:tcW w:w="49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rPr>
            </w:pPr>
            <w:r>
              <w:rPr>
                <w:b/>
                <w:bCs/>
                <w:color w:val="000000"/>
              </w:rPr>
              <w:t>4.</w:t>
            </w:r>
          </w:p>
        </w:tc>
        <w:tc>
          <w:tcPr>
            <w:tcW w:w="1881"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lang w:val="en-US"/>
              </w:rPr>
            </w:pPr>
            <w:r>
              <w:rPr>
                <w:color w:val="000000"/>
                <w:lang w:val="en-US"/>
              </w:rPr>
              <w:t>Kravchenko A.I. Tyurina I.O.</w:t>
            </w:r>
          </w:p>
        </w:tc>
        <w:tc>
          <w:tcPr>
            <w:tcW w:w="2479"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lang w:val="en-US"/>
              </w:rPr>
            </w:pPr>
            <w:r>
              <w:rPr>
                <w:color w:val="000000"/>
                <w:lang w:val="en-US"/>
              </w:rPr>
              <w:t>Sociology of management</w:t>
            </w:r>
          </w:p>
        </w:tc>
        <w:tc>
          <w:tcPr>
            <w:tcW w:w="1377"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Moscow</w:t>
            </w:r>
          </w:p>
        </w:tc>
        <w:tc>
          <w:tcPr>
            <w:tcW w:w="204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Academic project</w:t>
            </w:r>
          </w:p>
        </w:tc>
        <w:tc>
          <w:tcPr>
            <w:tcW w:w="1297"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lang w:val="en-US"/>
              </w:rPr>
            </w:pPr>
            <w:r>
              <w:rPr>
                <w:color w:val="000000"/>
                <w:lang w:val="en-US"/>
              </w:rPr>
              <w:t>2005</w:t>
            </w:r>
          </w:p>
        </w:tc>
      </w:tr>
      <w:tr w:rsidR="008C38A9" w:rsidTr="00052B6B">
        <w:tc>
          <w:tcPr>
            <w:tcW w:w="495" w:type="dxa"/>
            <w:tcBorders>
              <w:top w:val="single" w:sz="4" w:space="0" w:color="auto"/>
              <w:left w:val="single" w:sz="4" w:space="0" w:color="auto"/>
              <w:bottom w:val="single" w:sz="4" w:space="0" w:color="auto"/>
              <w:right w:val="single" w:sz="4" w:space="0" w:color="auto"/>
            </w:tcBorders>
            <w:hideMark/>
          </w:tcPr>
          <w:p w:rsidR="008C38A9" w:rsidRDefault="008C38A9">
            <w:pPr>
              <w:ind w:firstLine="0"/>
              <w:rPr>
                <w:b/>
                <w:bCs/>
                <w:color w:val="000000"/>
              </w:rPr>
            </w:pPr>
          </w:p>
        </w:tc>
        <w:tc>
          <w:tcPr>
            <w:tcW w:w="1881" w:type="dxa"/>
            <w:tcBorders>
              <w:top w:val="single" w:sz="4" w:space="0" w:color="auto"/>
              <w:left w:val="single" w:sz="4" w:space="0" w:color="auto"/>
              <w:bottom w:val="single" w:sz="4" w:space="0" w:color="auto"/>
              <w:right w:val="single" w:sz="4" w:space="0" w:color="auto"/>
            </w:tcBorders>
            <w:hideMark/>
          </w:tcPr>
          <w:p w:rsidR="008C38A9" w:rsidRDefault="008C38A9">
            <w:pPr>
              <w:rPr>
                <w:color w:val="000000"/>
                <w:lang w:val="en-US"/>
              </w:rPr>
            </w:pPr>
          </w:p>
        </w:tc>
        <w:tc>
          <w:tcPr>
            <w:tcW w:w="2479" w:type="dxa"/>
            <w:tcBorders>
              <w:top w:val="single" w:sz="4" w:space="0" w:color="auto"/>
              <w:left w:val="single" w:sz="4" w:space="0" w:color="auto"/>
              <w:bottom w:val="single" w:sz="4" w:space="0" w:color="auto"/>
              <w:right w:val="single" w:sz="4" w:space="0" w:color="auto"/>
            </w:tcBorders>
            <w:hideMark/>
          </w:tcPr>
          <w:p w:rsidR="008C38A9" w:rsidRDefault="008C38A9">
            <w:pPr>
              <w:rPr>
                <w:color w:val="000000"/>
                <w:lang w:val="en-US"/>
              </w:rPr>
            </w:pPr>
          </w:p>
        </w:tc>
        <w:tc>
          <w:tcPr>
            <w:tcW w:w="1377" w:type="dxa"/>
            <w:tcBorders>
              <w:top w:val="single" w:sz="4" w:space="0" w:color="auto"/>
              <w:left w:val="single" w:sz="4" w:space="0" w:color="auto"/>
              <w:bottom w:val="single" w:sz="4" w:space="0" w:color="auto"/>
              <w:right w:val="single" w:sz="4" w:space="0" w:color="auto"/>
            </w:tcBorders>
            <w:hideMark/>
          </w:tcPr>
          <w:p w:rsidR="008C38A9" w:rsidRDefault="008C38A9">
            <w:pPr>
              <w:ind w:firstLine="0"/>
              <w:rPr>
                <w:color w:val="000000"/>
                <w:lang w:val="en-US"/>
              </w:rPr>
            </w:pPr>
          </w:p>
        </w:tc>
        <w:tc>
          <w:tcPr>
            <w:tcW w:w="2042" w:type="dxa"/>
            <w:tcBorders>
              <w:top w:val="single" w:sz="4" w:space="0" w:color="auto"/>
              <w:left w:val="single" w:sz="4" w:space="0" w:color="auto"/>
              <w:bottom w:val="single" w:sz="4" w:space="0" w:color="auto"/>
              <w:right w:val="single" w:sz="4" w:space="0" w:color="auto"/>
            </w:tcBorders>
            <w:hideMark/>
          </w:tcPr>
          <w:p w:rsidR="008C38A9" w:rsidRDefault="008C38A9">
            <w:pPr>
              <w:ind w:firstLine="0"/>
              <w:rPr>
                <w:color w:val="000000"/>
                <w:lang w:val="en-US"/>
              </w:rPr>
            </w:pPr>
          </w:p>
        </w:tc>
        <w:tc>
          <w:tcPr>
            <w:tcW w:w="1297" w:type="dxa"/>
            <w:tcBorders>
              <w:top w:val="single" w:sz="4" w:space="0" w:color="auto"/>
              <w:left w:val="single" w:sz="4" w:space="0" w:color="auto"/>
              <w:bottom w:val="single" w:sz="4" w:space="0" w:color="auto"/>
              <w:right w:val="single" w:sz="4" w:space="0" w:color="auto"/>
            </w:tcBorders>
            <w:hideMark/>
          </w:tcPr>
          <w:p w:rsidR="008C38A9" w:rsidRDefault="008C38A9">
            <w:pPr>
              <w:rPr>
                <w:color w:val="000000"/>
                <w:lang w:val="en-US"/>
              </w:rPr>
            </w:pPr>
          </w:p>
        </w:tc>
      </w:tr>
    </w:tbl>
    <w:p w:rsidR="00052B6B" w:rsidRDefault="00052B6B" w:rsidP="00052B6B">
      <w:pPr>
        <w:rPr>
          <w:b/>
          <w:bCs/>
          <w:color w:val="000000"/>
          <w:lang w:val="en-US"/>
        </w:rPr>
      </w:pPr>
      <w:r>
        <w:rPr>
          <w:b/>
          <w:bCs/>
          <w:color w:val="000000"/>
          <w:lang w:val="en-US"/>
        </w:rPr>
        <w:t>B. The further reading</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2438"/>
        <w:gridCol w:w="2065"/>
        <w:gridCol w:w="1622"/>
        <w:gridCol w:w="1425"/>
        <w:gridCol w:w="1243"/>
      </w:tblGrid>
      <w:tr w:rsidR="00052B6B" w:rsidTr="00063BAF">
        <w:tc>
          <w:tcPr>
            <w:tcW w:w="778" w:type="dxa"/>
            <w:tcBorders>
              <w:top w:val="single" w:sz="4" w:space="0" w:color="auto"/>
              <w:left w:val="single" w:sz="4" w:space="0" w:color="auto"/>
              <w:bottom w:val="single" w:sz="4" w:space="0" w:color="auto"/>
              <w:right w:val="single" w:sz="4" w:space="0" w:color="auto"/>
            </w:tcBorders>
            <w:hideMark/>
          </w:tcPr>
          <w:p w:rsidR="00052B6B" w:rsidRDefault="00052B6B">
            <w:pPr>
              <w:jc w:val="center"/>
              <w:rPr>
                <w:b/>
                <w:bCs/>
                <w:color w:val="000000"/>
                <w:lang w:val="en-US"/>
              </w:rPr>
            </w:pPr>
            <w:r>
              <w:rPr>
                <w:b/>
                <w:bCs/>
                <w:color w:val="000000"/>
                <w:lang w:val="en-US"/>
              </w:rPr>
              <w:t>1</w:t>
            </w:r>
          </w:p>
        </w:tc>
        <w:tc>
          <w:tcPr>
            <w:tcW w:w="2438" w:type="dxa"/>
            <w:tcBorders>
              <w:top w:val="single" w:sz="4" w:space="0" w:color="auto"/>
              <w:left w:val="single" w:sz="4" w:space="0" w:color="auto"/>
              <w:bottom w:val="single" w:sz="4" w:space="0" w:color="auto"/>
              <w:right w:val="single" w:sz="4" w:space="0" w:color="auto"/>
            </w:tcBorders>
          </w:tcPr>
          <w:p w:rsidR="00052B6B" w:rsidRDefault="00052B6B">
            <w:pPr>
              <w:spacing w:line="360" w:lineRule="auto"/>
              <w:ind w:firstLine="74"/>
              <w:rPr>
                <w:color w:val="000000"/>
                <w:lang w:val="en-US"/>
              </w:rPr>
            </w:pPr>
            <w:r>
              <w:rPr>
                <w:color w:val="000000"/>
                <w:lang w:val="en-US"/>
              </w:rPr>
              <w:t xml:space="preserve">Edited Korotkov M. </w:t>
            </w:r>
          </w:p>
          <w:p w:rsidR="00052B6B" w:rsidRDefault="00052B6B">
            <w:pPr>
              <w:jc w:val="center"/>
              <w:rPr>
                <w:b/>
                <w:bCs/>
                <w:color w:val="000000"/>
                <w:lang w:val="en-US"/>
              </w:rPr>
            </w:pPr>
          </w:p>
        </w:tc>
        <w:tc>
          <w:tcPr>
            <w:tcW w:w="206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color w:val="000000"/>
                <w:lang w:val="en-US"/>
              </w:rPr>
              <w:t>Crisis management</w:t>
            </w:r>
          </w:p>
        </w:tc>
        <w:tc>
          <w:tcPr>
            <w:tcW w:w="162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Moscow</w:t>
            </w:r>
          </w:p>
        </w:tc>
        <w:tc>
          <w:tcPr>
            <w:tcW w:w="1425" w:type="dxa"/>
            <w:tcBorders>
              <w:top w:val="single" w:sz="4" w:space="0" w:color="auto"/>
              <w:left w:val="single" w:sz="4" w:space="0" w:color="auto"/>
              <w:bottom w:val="single" w:sz="4" w:space="0" w:color="auto"/>
              <w:right w:val="single" w:sz="4" w:space="0" w:color="auto"/>
            </w:tcBorders>
            <w:hideMark/>
          </w:tcPr>
          <w:p w:rsidR="00052B6B" w:rsidRDefault="00052B6B">
            <w:pPr>
              <w:jc w:val="center"/>
              <w:rPr>
                <w:b/>
                <w:bCs/>
                <w:color w:val="000000"/>
                <w:lang w:val="en-US"/>
              </w:rPr>
            </w:pPr>
            <w:r>
              <w:rPr>
                <w:color w:val="000000"/>
                <w:lang w:val="en-US"/>
              </w:rPr>
              <w:t>INFRA-M</w:t>
            </w:r>
          </w:p>
        </w:tc>
        <w:tc>
          <w:tcPr>
            <w:tcW w:w="1243"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lang w:val="en-US"/>
              </w:rPr>
            </w:pPr>
            <w:r>
              <w:rPr>
                <w:color w:val="000000"/>
                <w:lang w:val="en-US"/>
              </w:rPr>
              <w:t>2008</w:t>
            </w:r>
          </w:p>
        </w:tc>
      </w:tr>
      <w:tr w:rsidR="00052B6B" w:rsidTr="00063BAF">
        <w:tc>
          <w:tcPr>
            <w:tcW w:w="778"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lang w:val="en-US"/>
              </w:rPr>
            </w:pPr>
            <w:r>
              <w:rPr>
                <w:b/>
                <w:bCs/>
                <w:color w:val="000000"/>
                <w:lang w:val="en-US"/>
              </w:rPr>
              <w:t>2.</w:t>
            </w:r>
          </w:p>
        </w:tc>
        <w:tc>
          <w:tcPr>
            <w:tcW w:w="2438" w:type="dxa"/>
            <w:tcBorders>
              <w:top w:val="single" w:sz="4" w:space="0" w:color="auto"/>
              <w:left w:val="single" w:sz="4" w:space="0" w:color="auto"/>
              <w:bottom w:val="single" w:sz="4" w:space="0" w:color="auto"/>
              <w:right w:val="single" w:sz="4" w:space="0" w:color="auto"/>
            </w:tcBorders>
            <w:hideMark/>
          </w:tcPr>
          <w:p w:rsidR="00052B6B" w:rsidRDefault="00052B6B">
            <w:pPr>
              <w:ind w:firstLine="118"/>
              <w:rPr>
                <w:color w:val="000000"/>
                <w:lang w:val="en-US"/>
              </w:rPr>
            </w:pPr>
            <w:r>
              <w:rPr>
                <w:color w:val="000000"/>
              </w:rPr>
              <w:t>Baydalova O</w:t>
            </w:r>
            <w:r>
              <w:rPr>
                <w:color w:val="000000"/>
                <w:lang w:val="en-US"/>
              </w:rPr>
              <w:t>.</w:t>
            </w:r>
            <w:r>
              <w:rPr>
                <w:color w:val="000000"/>
              </w:rPr>
              <w:t>V</w:t>
            </w:r>
            <w:r>
              <w:rPr>
                <w:color w:val="000000"/>
                <w:lang w:val="en-US"/>
              </w:rPr>
              <w:t>.</w:t>
            </w:r>
          </w:p>
        </w:tc>
        <w:tc>
          <w:tcPr>
            <w:tcW w:w="206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Regional management Science: Theory and Practice</w:t>
            </w:r>
          </w:p>
        </w:tc>
        <w:tc>
          <w:tcPr>
            <w:tcW w:w="162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rPr>
              <w:t>Volgograd</w:t>
            </w:r>
          </w:p>
        </w:tc>
        <w:tc>
          <w:tcPr>
            <w:tcW w:w="1425" w:type="dxa"/>
            <w:tcBorders>
              <w:top w:val="single" w:sz="4" w:space="0" w:color="auto"/>
              <w:left w:val="single" w:sz="4" w:space="0" w:color="auto"/>
              <w:bottom w:val="single" w:sz="4" w:space="0" w:color="auto"/>
              <w:right w:val="single" w:sz="4" w:space="0" w:color="auto"/>
            </w:tcBorders>
          </w:tcPr>
          <w:p w:rsidR="00052B6B" w:rsidRDefault="00052B6B">
            <w:pPr>
              <w:rPr>
                <w:color w:val="000000"/>
              </w:rPr>
            </w:pPr>
          </w:p>
        </w:tc>
        <w:tc>
          <w:tcPr>
            <w:tcW w:w="1243"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rPr>
            </w:pPr>
            <w:r>
              <w:rPr>
                <w:color w:val="000000"/>
              </w:rPr>
              <w:t>2005</w:t>
            </w:r>
          </w:p>
        </w:tc>
      </w:tr>
      <w:tr w:rsidR="00052B6B" w:rsidTr="00063BAF">
        <w:tc>
          <w:tcPr>
            <w:tcW w:w="778"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rPr>
            </w:pPr>
            <w:r>
              <w:rPr>
                <w:b/>
                <w:bCs/>
                <w:color w:val="000000"/>
              </w:rPr>
              <w:t>3.</w:t>
            </w:r>
          </w:p>
        </w:tc>
        <w:tc>
          <w:tcPr>
            <w:tcW w:w="2438"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rPr>
              <w:t>Vikhansky O</w:t>
            </w:r>
            <w:r>
              <w:rPr>
                <w:color w:val="000000"/>
                <w:lang w:val="en-US"/>
              </w:rPr>
              <w:t>.</w:t>
            </w:r>
            <w:r>
              <w:rPr>
                <w:color w:val="000000"/>
              </w:rPr>
              <w:t>S</w:t>
            </w:r>
            <w:r>
              <w:rPr>
                <w:color w:val="000000"/>
                <w:lang w:val="en-US"/>
              </w:rPr>
              <w:t>.</w:t>
            </w:r>
          </w:p>
        </w:tc>
        <w:tc>
          <w:tcPr>
            <w:tcW w:w="2065" w:type="dxa"/>
            <w:tcBorders>
              <w:top w:val="single" w:sz="4" w:space="0" w:color="auto"/>
              <w:left w:val="single" w:sz="4" w:space="0" w:color="auto"/>
              <w:bottom w:val="single" w:sz="4" w:space="0" w:color="auto"/>
              <w:right w:val="single" w:sz="4" w:space="0" w:color="auto"/>
            </w:tcBorders>
            <w:hideMark/>
          </w:tcPr>
          <w:p w:rsidR="00052B6B" w:rsidRDefault="00052B6B">
            <w:pPr>
              <w:ind w:right="385" w:firstLine="0"/>
              <w:rPr>
                <w:color w:val="000000"/>
              </w:rPr>
            </w:pPr>
            <w:r>
              <w:rPr>
                <w:color w:val="000000"/>
                <w:lang w:val="en-US"/>
              </w:rPr>
              <w:t>S</w:t>
            </w:r>
            <w:r>
              <w:rPr>
                <w:color w:val="000000"/>
              </w:rPr>
              <w:t>trategic Management</w:t>
            </w:r>
          </w:p>
        </w:tc>
        <w:tc>
          <w:tcPr>
            <w:tcW w:w="162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lang w:val="en-US"/>
              </w:rPr>
              <w:t>Moscow</w:t>
            </w:r>
          </w:p>
        </w:tc>
        <w:tc>
          <w:tcPr>
            <w:tcW w:w="142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rPr>
              <w:t>Gardarica</w:t>
            </w:r>
          </w:p>
        </w:tc>
        <w:tc>
          <w:tcPr>
            <w:tcW w:w="1243"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rPr>
            </w:pPr>
            <w:r>
              <w:rPr>
                <w:color w:val="000000"/>
              </w:rPr>
              <w:t>2002</w:t>
            </w:r>
          </w:p>
        </w:tc>
      </w:tr>
      <w:tr w:rsidR="00052B6B" w:rsidTr="00063BAF">
        <w:tc>
          <w:tcPr>
            <w:tcW w:w="778"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rPr>
            </w:pPr>
            <w:r>
              <w:rPr>
                <w:b/>
                <w:bCs/>
                <w:color w:val="000000"/>
              </w:rPr>
              <w:t>4.</w:t>
            </w:r>
          </w:p>
        </w:tc>
        <w:tc>
          <w:tcPr>
            <w:tcW w:w="2438" w:type="dxa"/>
            <w:tcBorders>
              <w:top w:val="single" w:sz="4" w:space="0" w:color="auto"/>
              <w:left w:val="single" w:sz="4" w:space="0" w:color="auto"/>
              <w:bottom w:val="single" w:sz="4" w:space="0" w:color="auto"/>
              <w:right w:val="single" w:sz="4" w:space="0" w:color="auto"/>
            </w:tcBorders>
            <w:hideMark/>
          </w:tcPr>
          <w:p w:rsidR="00052B6B" w:rsidRPr="00063BAF" w:rsidRDefault="00063BAF">
            <w:pPr>
              <w:ind w:firstLine="0"/>
              <w:rPr>
                <w:bCs/>
                <w:color w:val="000000"/>
                <w:lang w:val="en-US"/>
              </w:rPr>
            </w:pPr>
            <w:r>
              <w:rPr>
                <w:bCs/>
                <w:color w:val="000000"/>
                <w:lang w:val="en-US"/>
              </w:rPr>
              <w:t>Toshenko J.T.</w:t>
            </w:r>
          </w:p>
        </w:tc>
        <w:tc>
          <w:tcPr>
            <w:tcW w:w="2065" w:type="dxa"/>
            <w:tcBorders>
              <w:top w:val="single" w:sz="4" w:space="0" w:color="auto"/>
              <w:left w:val="single" w:sz="4" w:space="0" w:color="auto"/>
              <w:bottom w:val="single" w:sz="4" w:space="0" w:color="auto"/>
              <w:right w:val="single" w:sz="4" w:space="0" w:color="auto"/>
            </w:tcBorders>
            <w:hideMark/>
          </w:tcPr>
          <w:p w:rsidR="00052B6B" w:rsidRDefault="00063BAF">
            <w:pPr>
              <w:ind w:firstLine="24"/>
              <w:rPr>
                <w:color w:val="000000"/>
              </w:rPr>
            </w:pPr>
            <w:r>
              <w:rPr>
                <w:color w:val="000000"/>
                <w:lang w:val="en-US"/>
              </w:rPr>
              <w:t>Sociology of management</w:t>
            </w:r>
          </w:p>
        </w:tc>
        <w:tc>
          <w:tcPr>
            <w:tcW w:w="162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lang w:val="en-US"/>
              </w:rPr>
              <w:t xml:space="preserve">Moscow </w:t>
            </w:r>
          </w:p>
        </w:tc>
        <w:tc>
          <w:tcPr>
            <w:tcW w:w="1425" w:type="dxa"/>
            <w:tcBorders>
              <w:top w:val="single" w:sz="4" w:space="0" w:color="auto"/>
              <w:left w:val="single" w:sz="4" w:space="0" w:color="auto"/>
              <w:bottom w:val="single" w:sz="4" w:space="0" w:color="auto"/>
              <w:right w:val="single" w:sz="4" w:space="0" w:color="auto"/>
            </w:tcBorders>
            <w:hideMark/>
          </w:tcPr>
          <w:p w:rsidR="00052B6B" w:rsidRPr="00063BAF" w:rsidRDefault="00063BAF">
            <w:pPr>
              <w:ind w:firstLine="0"/>
              <w:rPr>
                <w:color w:val="000000"/>
                <w:lang w:val="en-US"/>
              </w:rPr>
            </w:pPr>
            <w:r>
              <w:rPr>
                <w:color w:val="000000"/>
                <w:lang w:val="en-US"/>
              </w:rPr>
              <w:t>Center of</w:t>
            </w:r>
            <w:r w:rsidRPr="00063BAF">
              <w:rPr>
                <w:color w:val="000000"/>
                <w:lang w:val="en-US"/>
              </w:rPr>
              <w:t xml:space="preserve"> Social Forecasting and Marketing</w:t>
            </w:r>
          </w:p>
        </w:tc>
        <w:tc>
          <w:tcPr>
            <w:tcW w:w="1243"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rPr>
            </w:pPr>
            <w:r>
              <w:rPr>
                <w:color w:val="000000"/>
              </w:rPr>
              <w:t>2011</w:t>
            </w:r>
          </w:p>
        </w:tc>
      </w:tr>
      <w:tr w:rsidR="00052B6B" w:rsidTr="00063BAF">
        <w:tc>
          <w:tcPr>
            <w:tcW w:w="778"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b/>
                <w:bCs/>
                <w:color w:val="000000"/>
              </w:rPr>
            </w:pPr>
            <w:r>
              <w:rPr>
                <w:b/>
                <w:bCs/>
                <w:color w:val="000000"/>
              </w:rPr>
              <w:t>5.</w:t>
            </w:r>
          </w:p>
        </w:tc>
        <w:tc>
          <w:tcPr>
            <w:tcW w:w="2438" w:type="dxa"/>
            <w:tcBorders>
              <w:top w:val="single" w:sz="4" w:space="0" w:color="auto"/>
              <w:left w:val="single" w:sz="4" w:space="0" w:color="auto"/>
              <w:bottom w:val="single" w:sz="4" w:space="0" w:color="auto"/>
              <w:right w:val="single" w:sz="4" w:space="0" w:color="auto"/>
            </w:tcBorders>
            <w:hideMark/>
          </w:tcPr>
          <w:p w:rsidR="00052B6B" w:rsidRDefault="00052B6B">
            <w:pPr>
              <w:ind w:hanging="58"/>
              <w:rPr>
                <w:color w:val="000000"/>
                <w:lang w:val="en-US"/>
              </w:rPr>
            </w:pPr>
            <w:r>
              <w:rPr>
                <w:color w:val="000000"/>
              </w:rPr>
              <w:t>Milner B</w:t>
            </w:r>
            <w:r>
              <w:rPr>
                <w:color w:val="000000"/>
                <w:lang w:val="en-US"/>
              </w:rPr>
              <w:t>.</w:t>
            </w:r>
            <w:r>
              <w:rPr>
                <w:color w:val="000000"/>
              </w:rPr>
              <w:t>Z</w:t>
            </w:r>
          </w:p>
        </w:tc>
        <w:tc>
          <w:tcPr>
            <w:tcW w:w="206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lang w:val="en-US"/>
              </w:rPr>
            </w:pPr>
            <w:r>
              <w:rPr>
                <w:color w:val="000000"/>
                <w:lang w:val="en-US"/>
              </w:rPr>
              <w:t>Knowledge management in the innovation economy</w:t>
            </w:r>
          </w:p>
        </w:tc>
        <w:tc>
          <w:tcPr>
            <w:tcW w:w="1622"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lang w:val="en-US"/>
              </w:rPr>
              <w:t>Moscow</w:t>
            </w:r>
          </w:p>
        </w:tc>
        <w:tc>
          <w:tcPr>
            <w:tcW w:w="1425" w:type="dxa"/>
            <w:tcBorders>
              <w:top w:val="single" w:sz="4" w:space="0" w:color="auto"/>
              <w:left w:val="single" w:sz="4" w:space="0" w:color="auto"/>
              <w:bottom w:val="single" w:sz="4" w:space="0" w:color="auto"/>
              <w:right w:val="single" w:sz="4" w:space="0" w:color="auto"/>
            </w:tcBorders>
            <w:hideMark/>
          </w:tcPr>
          <w:p w:rsidR="00052B6B" w:rsidRDefault="00052B6B">
            <w:pPr>
              <w:ind w:firstLine="0"/>
              <w:rPr>
                <w:color w:val="000000"/>
              </w:rPr>
            </w:pPr>
            <w:r>
              <w:rPr>
                <w:color w:val="000000"/>
              </w:rPr>
              <w:t>Exam in XXI, Economy,</w:t>
            </w:r>
          </w:p>
        </w:tc>
        <w:tc>
          <w:tcPr>
            <w:tcW w:w="1243" w:type="dxa"/>
            <w:tcBorders>
              <w:top w:val="single" w:sz="4" w:space="0" w:color="auto"/>
              <w:left w:val="single" w:sz="4" w:space="0" w:color="auto"/>
              <w:bottom w:val="single" w:sz="4" w:space="0" w:color="auto"/>
              <w:right w:val="single" w:sz="4" w:space="0" w:color="auto"/>
            </w:tcBorders>
            <w:hideMark/>
          </w:tcPr>
          <w:p w:rsidR="00052B6B" w:rsidRDefault="00052B6B">
            <w:pPr>
              <w:rPr>
                <w:color w:val="000000"/>
              </w:rPr>
            </w:pPr>
            <w:r>
              <w:rPr>
                <w:color w:val="000000"/>
              </w:rPr>
              <w:t>2009</w:t>
            </w:r>
          </w:p>
        </w:tc>
      </w:tr>
    </w:tbl>
    <w:p w:rsidR="00C66263" w:rsidRDefault="00C66263" w:rsidP="00052B6B">
      <w:pPr>
        <w:ind w:left="709"/>
        <w:rPr>
          <w:b/>
          <w:bCs/>
          <w:color w:val="000000"/>
          <w:lang w:val="en-US"/>
        </w:rPr>
      </w:pPr>
    </w:p>
    <w:p w:rsidR="00052B6B" w:rsidRPr="00C66263" w:rsidRDefault="00052B6B" w:rsidP="00052B6B">
      <w:pPr>
        <w:ind w:left="709"/>
        <w:rPr>
          <w:b/>
          <w:bCs/>
          <w:color w:val="000000"/>
          <w:sz w:val="28"/>
          <w:szCs w:val="28"/>
          <w:lang w:val="en-US"/>
        </w:rPr>
      </w:pPr>
      <w:r w:rsidRPr="00C66263">
        <w:rPr>
          <w:b/>
          <w:bCs/>
          <w:color w:val="000000"/>
          <w:sz w:val="28"/>
          <w:szCs w:val="28"/>
        </w:rPr>
        <w:t xml:space="preserve">В. </w:t>
      </w:r>
      <w:r w:rsidRPr="00C66263">
        <w:rPr>
          <w:b/>
          <w:bCs/>
          <w:color w:val="000000"/>
          <w:sz w:val="28"/>
          <w:szCs w:val="28"/>
        </w:rPr>
        <w:tab/>
      </w:r>
      <w:r w:rsidRPr="00C66263">
        <w:rPr>
          <w:b/>
          <w:bCs/>
          <w:color w:val="000000"/>
          <w:sz w:val="28"/>
          <w:szCs w:val="28"/>
          <w:lang w:val="en-US"/>
        </w:rPr>
        <w:t>Internet resource</w:t>
      </w:r>
    </w:p>
    <w:p w:rsidR="00052B6B" w:rsidRPr="00C66263" w:rsidRDefault="00073C74" w:rsidP="00052B6B">
      <w:pPr>
        <w:tabs>
          <w:tab w:val="clear" w:pos="708"/>
          <w:tab w:val="left" w:pos="1155"/>
        </w:tabs>
        <w:autoSpaceDE w:val="0"/>
        <w:autoSpaceDN w:val="0"/>
        <w:adjustRightInd w:val="0"/>
        <w:ind w:firstLine="720"/>
        <w:rPr>
          <w:color w:val="000000"/>
          <w:sz w:val="28"/>
          <w:szCs w:val="28"/>
          <w:u w:val="single"/>
          <w:lang w:val="en-US"/>
        </w:rPr>
      </w:pPr>
      <w:hyperlink r:id="rId30" w:history="1">
        <w:r w:rsidR="00052B6B" w:rsidRPr="00C66263">
          <w:rPr>
            <w:rStyle w:val="a4"/>
            <w:color w:val="000000"/>
            <w:sz w:val="28"/>
            <w:szCs w:val="28"/>
            <w:lang w:val="en-US"/>
          </w:rPr>
          <w:t>http://journal.socio.msu.ru/</w:t>
        </w:r>
      </w:hyperlink>
      <w:r w:rsidR="00052B6B" w:rsidRPr="00C66263">
        <w:rPr>
          <w:color w:val="000000"/>
          <w:sz w:val="28"/>
          <w:szCs w:val="28"/>
          <w:lang w:val="en-US"/>
        </w:rPr>
        <w:t xml:space="preserve"> - journal ‘Sociology’</w:t>
      </w:r>
    </w:p>
    <w:p w:rsidR="00052B6B" w:rsidRPr="00C66263" w:rsidRDefault="00073C74" w:rsidP="00052B6B">
      <w:pPr>
        <w:shd w:val="clear" w:color="auto" w:fill="FFFFFF"/>
        <w:tabs>
          <w:tab w:val="clear" w:pos="708"/>
          <w:tab w:val="left" w:pos="1080"/>
        </w:tabs>
        <w:autoSpaceDE w:val="0"/>
        <w:autoSpaceDN w:val="0"/>
        <w:adjustRightInd w:val="0"/>
        <w:spacing w:line="360" w:lineRule="auto"/>
        <w:ind w:firstLine="709"/>
        <w:rPr>
          <w:color w:val="000000"/>
          <w:sz w:val="28"/>
          <w:szCs w:val="28"/>
          <w:lang w:val="en-US"/>
        </w:rPr>
      </w:pPr>
      <w:hyperlink r:id="rId31" w:history="1">
        <w:r w:rsidR="00052B6B" w:rsidRPr="00C66263">
          <w:rPr>
            <w:rStyle w:val="a4"/>
            <w:color w:val="000000"/>
            <w:sz w:val="28"/>
            <w:szCs w:val="28"/>
            <w:lang w:val="en-US"/>
          </w:rPr>
          <w:t>http://www.nir.ru/socio/scipubl/socjour.htm</w:t>
        </w:r>
      </w:hyperlink>
      <w:r w:rsidR="00052B6B" w:rsidRPr="00C66263">
        <w:rPr>
          <w:color w:val="000000"/>
          <w:sz w:val="28"/>
          <w:szCs w:val="28"/>
          <w:lang w:val="en-US"/>
        </w:rPr>
        <w:t xml:space="preserve"> - ‘Journal of Sociology’</w:t>
      </w:r>
    </w:p>
    <w:p w:rsidR="00052B6B" w:rsidRPr="00C66263" w:rsidRDefault="00073C74" w:rsidP="00052B6B">
      <w:pPr>
        <w:spacing w:line="360" w:lineRule="auto"/>
        <w:ind w:firstLine="709"/>
        <w:rPr>
          <w:color w:val="000000"/>
          <w:sz w:val="28"/>
          <w:szCs w:val="28"/>
          <w:lang w:val="en-US"/>
        </w:rPr>
      </w:pPr>
      <w:hyperlink r:id="rId32" w:history="1">
        <w:r w:rsidR="00052B6B" w:rsidRPr="00C66263">
          <w:rPr>
            <w:rStyle w:val="a4"/>
            <w:color w:val="000000"/>
            <w:sz w:val="28"/>
            <w:szCs w:val="28"/>
            <w:lang w:val="en-US"/>
          </w:rPr>
          <w:t>http://www.nir.ru/socio/scipubl/socis.htm</w:t>
        </w:r>
      </w:hyperlink>
      <w:r w:rsidR="00052B6B" w:rsidRPr="00C66263">
        <w:rPr>
          <w:color w:val="000000"/>
          <w:sz w:val="28"/>
          <w:szCs w:val="28"/>
          <w:lang w:val="en-US"/>
        </w:rPr>
        <w:t xml:space="preserve"> - </w:t>
      </w:r>
      <w:r w:rsidR="00052B6B" w:rsidRPr="00C66263">
        <w:rPr>
          <w:color w:val="000000"/>
          <w:sz w:val="28"/>
          <w:szCs w:val="28"/>
          <w:lang w:val="en-US"/>
        </w:rPr>
        <w:tab/>
        <w:t>‘Social research’ (Socis)</w:t>
      </w:r>
    </w:p>
    <w:p w:rsidR="00052B6B" w:rsidRPr="00C66263" w:rsidRDefault="00073C74" w:rsidP="00052B6B">
      <w:pPr>
        <w:spacing w:line="360" w:lineRule="auto"/>
        <w:ind w:left="708" w:firstLine="1"/>
        <w:rPr>
          <w:color w:val="000000"/>
          <w:sz w:val="28"/>
          <w:szCs w:val="28"/>
          <w:lang w:val="en-US"/>
        </w:rPr>
      </w:pPr>
      <w:hyperlink r:id="rId33" w:history="1">
        <w:r w:rsidR="00052B6B" w:rsidRPr="00C66263">
          <w:rPr>
            <w:rStyle w:val="a4"/>
            <w:color w:val="000000"/>
            <w:sz w:val="28"/>
            <w:szCs w:val="28"/>
            <w:lang w:val="en-US"/>
          </w:rPr>
          <w:t>www.ecsocman.edu.ru</w:t>
        </w:r>
      </w:hyperlink>
      <w:r w:rsidR="00052B6B" w:rsidRPr="00C66263">
        <w:rPr>
          <w:color w:val="000000"/>
          <w:sz w:val="28"/>
          <w:szCs w:val="28"/>
          <w:lang w:val="en-US"/>
        </w:rPr>
        <w:t xml:space="preserve"> – portal in sociology, economics and management</w:t>
      </w:r>
    </w:p>
    <w:p w:rsidR="00052B6B" w:rsidRPr="00C66263" w:rsidRDefault="00052B6B" w:rsidP="00052B6B">
      <w:pPr>
        <w:spacing w:line="360" w:lineRule="auto"/>
        <w:ind w:left="708" w:firstLine="1"/>
        <w:rPr>
          <w:color w:val="000000"/>
          <w:sz w:val="28"/>
          <w:szCs w:val="28"/>
          <w:lang w:val="en-US"/>
        </w:rPr>
      </w:pPr>
      <w:r w:rsidRPr="00C66263">
        <w:rPr>
          <w:color w:val="000000"/>
          <w:sz w:val="28"/>
          <w:szCs w:val="28"/>
          <w:lang w:val="en-US"/>
        </w:rPr>
        <w:t>www.socionet.ru   - Portal for Social Sciences</w:t>
      </w:r>
    </w:p>
    <w:p w:rsidR="00052B6B" w:rsidRPr="00C66263" w:rsidRDefault="00073C74" w:rsidP="00052B6B">
      <w:pPr>
        <w:spacing w:line="360" w:lineRule="auto"/>
        <w:ind w:left="708" w:firstLine="1"/>
        <w:rPr>
          <w:color w:val="000000"/>
          <w:sz w:val="28"/>
          <w:szCs w:val="28"/>
          <w:lang w:val="en-US"/>
        </w:rPr>
      </w:pPr>
      <w:hyperlink r:id="rId34" w:history="1">
        <w:r w:rsidR="00052B6B" w:rsidRPr="00C66263">
          <w:rPr>
            <w:rStyle w:val="a4"/>
            <w:color w:val="000000"/>
            <w:sz w:val="28"/>
            <w:szCs w:val="28"/>
            <w:lang w:val="en-US"/>
          </w:rPr>
          <w:t>www.soc.pu.ru</w:t>
        </w:r>
      </w:hyperlink>
      <w:r w:rsidR="00052B6B" w:rsidRPr="00C66263">
        <w:rPr>
          <w:color w:val="000000"/>
          <w:sz w:val="28"/>
          <w:szCs w:val="28"/>
          <w:lang w:val="en-US"/>
        </w:rPr>
        <w:t xml:space="preserve"> – electronic resource of sociology faculty of St. Petersburg State University</w:t>
      </w:r>
    </w:p>
    <w:p w:rsidR="00052B6B" w:rsidRPr="00C66263" w:rsidRDefault="00073C74" w:rsidP="00052B6B">
      <w:pPr>
        <w:spacing w:line="360" w:lineRule="auto"/>
        <w:ind w:left="708" w:firstLine="1"/>
        <w:rPr>
          <w:color w:val="000000"/>
          <w:sz w:val="28"/>
          <w:szCs w:val="28"/>
          <w:lang w:val="en-US"/>
        </w:rPr>
      </w:pPr>
      <w:hyperlink r:id="rId35" w:history="1">
        <w:r w:rsidR="00052B6B" w:rsidRPr="00C66263">
          <w:rPr>
            <w:rStyle w:val="a4"/>
            <w:color w:val="000000"/>
            <w:sz w:val="28"/>
            <w:szCs w:val="28"/>
            <w:lang w:val="en-US"/>
          </w:rPr>
          <w:t>www.top-personal.ru</w:t>
        </w:r>
      </w:hyperlink>
      <w:r w:rsidR="00052B6B" w:rsidRPr="00C66263">
        <w:rPr>
          <w:color w:val="000000"/>
          <w:sz w:val="28"/>
          <w:szCs w:val="28"/>
          <w:lang w:val="en-US"/>
        </w:rPr>
        <w:t xml:space="preserve"> – journal ‘Social management’</w:t>
      </w:r>
    </w:p>
    <w:p w:rsidR="00052B6B" w:rsidRPr="00C66263" w:rsidRDefault="00052B6B" w:rsidP="00052B6B">
      <w:pPr>
        <w:tabs>
          <w:tab w:val="num" w:pos="360"/>
        </w:tabs>
        <w:spacing w:line="360" w:lineRule="auto"/>
        <w:rPr>
          <w:sz w:val="28"/>
          <w:szCs w:val="28"/>
          <w:lang w:val="en-US"/>
        </w:rPr>
      </w:pPr>
    </w:p>
    <w:p w:rsidR="00052B6B" w:rsidRDefault="00052B6B" w:rsidP="00052B6B">
      <w:pPr>
        <w:spacing w:line="360" w:lineRule="auto"/>
        <w:rPr>
          <w:sz w:val="28"/>
          <w:szCs w:val="28"/>
          <w:lang w:val="en-US"/>
        </w:rPr>
      </w:pPr>
    </w:p>
    <w:p w:rsidR="00052B6B" w:rsidRDefault="00052B6B" w:rsidP="00052B6B">
      <w:pPr>
        <w:spacing w:line="360" w:lineRule="auto"/>
        <w:rPr>
          <w:sz w:val="28"/>
          <w:szCs w:val="28"/>
          <w:lang w:val="en-US"/>
        </w:rPr>
      </w:pPr>
    </w:p>
    <w:p w:rsidR="00052B6B" w:rsidRDefault="00052B6B" w:rsidP="00052B6B">
      <w:pPr>
        <w:spacing w:line="360" w:lineRule="auto"/>
        <w:jc w:val="center"/>
        <w:rPr>
          <w:b/>
          <w:bCs/>
          <w:sz w:val="28"/>
          <w:szCs w:val="28"/>
          <w:lang w:val="en-US"/>
        </w:rPr>
      </w:pPr>
    </w:p>
    <w:p w:rsidR="00052B6B" w:rsidRDefault="00052B6B" w:rsidP="00052B6B">
      <w:pPr>
        <w:spacing w:line="360" w:lineRule="auto"/>
        <w:rPr>
          <w:sz w:val="28"/>
          <w:szCs w:val="28"/>
          <w:lang w:val="en-US"/>
        </w:rPr>
      </w:pPr>
    </w:p>
    <w:p w:rsidR="0037343D" w:rsidRPr="00052B6B" w:rsidRDefault="0037343D">
      <w:pPr>
        <w:rPr>
          <w:lang w:val="en-US"/>
        </w:rPr>
      </w:pPr>
    </w:p>
    <w:sectPr w:rsidR="0037343D" w:rsidRPr="00052B6B" w:rsidSect="00216FA3">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74" w:rsidRDefault="00073C74" w:rsidP="00702279">
      <w:r>
        <w:separator/>
      </w:r>
    </w:p>
  </w:endnote>
  <w:endnote w:type="continuationSeparator" w:id="0">
    <w:p w:rsidR="00073C74" w:rsidRDefault="00073C74" w:rsidP="0070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1236"/>
      <w:docPartObj>
        <w:docPartGallery w:val="Page Numbers (Bottom of Page)"/>
        <w:docPartUnique/>
      </w:docPartObj>
    </w:sdtPr>
    <w:sdtEndPr/>
    <w:sdtContent>
      <w:p w:rsidR="006351D2" w:rsidRDefault="00073C74">
        <w:pPr>
          <w:pStyle w:val="a7"/>
          <w:jc w:val="center"/>
        </w:pPr>
        <w:r>
          <w:fldChar w:fldCharType="begin"/>
        </w:r>
        <w:r>
          <w:instrText xml:space="preserve"> PAGE   \* MERGEFORMAT </w:instrText>
        </w:r>
        <w:r>
          <w:fldChar w:fldCharType="separate"/>
        </w:r>
        <w:r w:rsidR="00CC5996">
          <w:rPr>
            <w:noProof/>
          </w:rPr>
          <w:t>2</w:t>
        </w:r>
        <w:r>
          <w:rPr>
            <w:noProof/>
          </w:rPr>
          <w:fldChar w:fldCharType="end"/>
        </w:r>
      </w:p>
    </w:sdtContent>
  </w:sdt>
  <w:p w:rsidR="006351D2" w:rsidRDefault="006351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74" w:rsidRDefault="00073C74" w:rsidP="00702279">
      <w:r>
        <w:separator/>
      </w:r>
    </w:p>
  </w:footnote>
  <w:footnote w:type="continuationSeparator" w:id="0">
    <w:p w:rsidR="00073C74" w:rsidRDefault="00073C74" w:rsidP="00702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CC2"/>
    <w:multiLevelType w:val="hybridMultilevel"/>
    <w:tmpl w:val="53FA14F2"/>
    <w:lvl w:ilvl="0" w:tplc="0174F624">
      <w:start w:val="1"/>
      <w:numFmt w:val="bullet"/>
      <w:lvlText w:val=""/>
      <w:lvlJc w:val="left"/>
      <w:pPr>
        <w:tabs>
          <w:tab w:val="num" w:pos="720"/>
        </w:tabs>
        <w:ind w:left="720" w:hanging="360"/>
      </w:pPr>
      <w:rPr>
        <w:rFonts w:ascii="Wingdings 2" w:hAnsi="Wingdings 2" w:hint="default"/>
      </w:rPr>
    </w:lvl>
    <w:lvl w:ilvl="1" w:tplc="5CFCB29A">
      <w:start w:val="1"/>
      <w:numFmt w:val="bullet"/>
      <w:lvlText w:val=""/>
      <w:lvlJc w:val="left"/>
      <w:pPr>
        <w:tabs>
          <w:tab w:val="num" w:pos="1440"/>
        </w:tabs>
        <w:ind w:left="1440" w:hanging="360"/>
      </w:pPr>
      <w:rPr>
        <w:rFonts w:ascii="Wingdings 2" w:hAnsi="Wingdings 2" w:cs="Wingdings 2" w:hint="default"/>
      </w:rPr>
    </w:lvl>
    <w:lvl w:ilvl="2" w:tplc="6DC82D0E">
      <w:start w:val="1"/>
      <w:numFmt w:val="bullet"/>
      <w:lvlText w:val=""/>
      <w:lvlJc w:val="left"/>
      <w:pPr>
        <w:tabs>
          <w:tab w:val="num" w:pos="2160"/>
        </w:tabs>
        <w:ind w:left="2160" w:hanging="360"/>
      </w:pPr>
      <w:rPr>
        <w:rFonts w:ascii="Wingdings 2" w:hAnsi="Wingdings 2" w:cs="Wingdings 2" w:hint="default"/>
      </w:rPr>
    </w:lvl>
    <w:lvl w:ilvl="3" w:tplc="F4E6E204">
      <w:start w:val="1"/>
      <w:numFmt w:val="bullet"/>
      <w:lvlText w:val=""/>
      <w:lvlJc w:val="left"/>
      <w:pPr>
        <w:tabs>
          <w:tab w:val="num" w:pos="2880"/>
        </w:tabs>
        <w:ind w:left="2880" w:hanging="360"/>
      </w:pPr>
      <w:rPr>
        <w:rFonts w:ascii="Wingdings 2" w:hAnsi="Wingdings 2" w:cs="Wingdings 2" w:hint="default"/>
      </w:rPr>
    </w:lvl>
    <w:lvl w:ilvl="4" w:tplc="6B62FE52">
      <w:start w:val="1"/>
      <w:numFmt w:val="bullet"/>
      <w:lvlText w:val=""/>
      <w:lvlJc w:val="left"/>
      <w:pPr>
        <w:tabs>
          <w:tab w:val="num" w:pos="3600"/>
        </w:tabs>
        <w:ind w:left="3600" w:hanging="360"/>
      </w:pPr>
      <w:rPr>
        <w:rFonts w:ascii="Wingdings 2" w:hAnsi="Wingdings 2" w:cs="Wingdings 2" w:hint="default"/>
      </w:rPr>
    </w:lvl>
    <w:lvl w:ilvl="5" w:tplc="2402AC52">
      <w:start w:val="1"/>
      <w:numFmt w:val="bullet"/>
      <w:lvlText w:val=""/>
      <w:lvlJc w:val="left"/>
      <w:pPr>
        <w:tabs>
          <w:tab w:val="num" w:pos="4320"/>
        </w:tabs>
        <w:ind w:left="4320" w:hanging="360"/>
      </w:pPr>
      <w:rPr>
        <w:rFonts w:ascii="Wingdings 2" w:hAnsi="Wingdings 2" w:cs="Wingdings 2" w:hint="default"/>
      </w:rPr>
    </w:lvl>
    <w:lvl w:ilvl="6" w:tplc="30C68880">
      <w:start w:val="1"/>
      <w:numFmt w:val="bullet"/>
      <w:lvlText w:val=""/>
      <w:lvlJc w:val="left"/>
      <w:pPr>
        <w:tabs>
          <w:tab w:val="num" w:pos="5040"/>
        </w:tabs>
        <w:ind w:left="5040" w:hanging="360"/>
      </w:pPr>
      <w:rPr>
        <w:rFonts w:ascii="Wingdings 2" w:hAnsi="Wingdings 2" w:cs="Wingdings 2" w:hint="default"/>
      </w:rPr>
    </w:lvl>
    <w:lvl w:ilvl="7" w:tplc="2C82FF1A">
      <w:start w:val="1"/>
      <w:numFmt w:val="bullet"/>
      <w:lvlText w:val=""/>
      <w:lvlJc w:val="left"/>
      <w:pPr>
        <w:tabs>
          <w:tab w:val="num" w:pos="5760"/>
        </w:tabs>
        <w:ind w:left="5760" w:hanging="360"/>
      </w:pPr>
      <w:rPr>
        <w:rFonts w:ascii="Wingdings 2" w:hAnsi="Wingdings 2" w:cs="Wingdings 2" w:hint="default"/>
      </w:rPr>
    </w:lvl>
    <w:lvl w:ilvl="8" w:tplc="2490F756">
      <w:start w:val="1"/>
      <w:numFmt w:val="bullet"/>
      <w:lvlText w:val=""/>
      <w:lvlJc w:val="left"/>
      <w:pPr>
        <w:tabs>
          <w:tab w:val="num" w:pos="6480"/>
        </w:tabs>
        <w:ind w:left="6480" w:hanging="360"/>
      </w:pPr>
      <w:rPr>
        <w:rFonts w:ascii="Wingdings 2" w:hAnsi="Wingdings 2" w:cs="Wingdings 2" w:hint="default"/>
      </w:rPr>
    </w:lvl>
  </w:abstractNum>
  <w:abstractNum w:abstractNumId="1">
    <w:nsid w:val="05361F2E"/>
    <w:multiLevelType w:val="multilevel"/>
    <w:tmpl w:val="20F60852"/>
    <w:lvl w:ilvl="0">
      <w:start w:val="1"/>
      <w:numFmt w:val="decimal"/>
      <w:pStyle w:val="1"/>
      <w:suff w:val="space"/>
      <w:lvlText w:val="%1"/>
      <w:lvlJc w:val="left"/>
      <w:pPr>
        <w:ind w:left="360" w:firstLine="0"/>
      </w:pPr>
    </w:lvl>
    <w:lvl w:ilvl="1">
      <w:start w:val="1"/>
      <w:numFmt w:val="decimal"/>
      <w:pStyle w:val="2"/>
      <w:suff w:val="space"/>
      <w:lvlText w:val="%1.%2"/>
      <w:lvlJc w:val="left"/>
      <w:pPr>
        <w:ind w:left="360" w:firstLine="0"/>
      </w:pPr>
    </w:lvl>
    <w:lvl w:ilvl="2">
      <w:start w:val="1"/>
      <w:numFmt w:val="decimal"/>
      <w:lvlText w:val="%1.%2.%3"/>
      <w:lvlJc w:val="left"/>
      <w:pPr>
        <w:tabs>
          <w:tab w:val="num" w:pos="2157"/>
        </w:tabs>
        <w:ind w:left="2157" w:hanging="720"/>
      </w:pPr>
    </w:lvl>
    <w:lvl w:ilvl="3">
      <w:start w:val="1"/>
      <w:numFmt w:val="decimal"/>
      <w:pStyle w:val="4"/>
      <w:lvlText w:val="%1.%2.%3.%4"/>
      <w:lvlJc w:val="left"/>
      <w:pPr>
        <w:tabs>
          <w:tab w:val="num" w:pos="2301"/>
        </w:tabs>
        <w:ind w:left="2301" w:hanging="864"/>
      </w:pPr>
    </w:lvl>
    <w:lvl w:ilvl="4">
      <w:start w:val="1"/>
      <w:numFmt w:val="decimal"/>
      <w:pStyle w:val="5"/>
      <w:lvlText w:val="%1.%2.%3.%4.%5"/>
      <w:lvlJc w:val="left"/>
      <w:pPr>
        <w:tabs>
          <w:tab w:val="num" w:pos="2445"/>
        </w:tabs>
        <w:ind w:left="2445" w:hanging="1008"/>
      </w:pPr>
    </w:lvl>
    <w:lvl w:ilvl="5">
      <w:start w:val="1"/>
      <w:numFmt w:val="decimal"/>
      <w:pStyle w:val="6"/>
      <w:lvlText w:val="%1.%2.%3.%4.%5.%6"/>
      <w:lvlJc w:val="left"/>
      <w:pPr>
        <w:tabs>
          <w:tab w:val="num" w:pos="2589"/>
        </w:tabs>
        <w:ind w:left="2589" w:hanging="1152"/>
      </w:pPr>
    </w:lvl>
    <w:lvl w:ilvl="6">
      <w:start w:val="1"/>
      <w:numFmt w:val="decimal"/>
      <w:pStyle w:val="7"/>
      <w:lvlText w:val="%1.%2.%3.%4.%5.%6.%7"/>
      <w:lvlJc w:val="left"/>
      <w:pPr>
        <w:tabs>
          <w:tab w:val="num" w:pos="2733"/>
        </w:tabs>
        <w:ind w:left="2733" w:hanging="1296"/>
      </w:pPr>
    </w:lvl>
    <w:lvl w:ilvl="7">
      <w:start w:val="1"/>
      <w:numFmt w:val="decimal"/>
      <w:pStyle w:val="8"/>
      <w:lvlText w:val="%1.%2.%3.%4.%5.%6.%7.%8"/>
      <w:lvlJc w:val="left"/>
      <w:pPr>
        <w:tabs>
          <w:tab w:val="num" w:pos="2877"/>
        </w:tabs>
        <w:ind w:left="2877" w:hanging="1440"/>
      </w:pPr>
    </w:lvl>
    <w:lvl w:ilvl="8">
      <w:start w:val="1"/>
      <w:numFmt w:val="decimal"/>
      <w:pStyle w:val="9"/>
      <w:lvlText w:val="%1.%2.%3.%4.%5.%6.%7.%8.%9"/>
      <w:lvlJc w:val="left"/>
      <w:pPr>
        <w:tabs>
          <w:tab w:val="num" w:pos="3021"/>
        </w:tabs>
        <w:ind w:left="3021" w:hanging="1584"/>
      </w:pPr>
    </w:lvl>
  </w:abstractNum>
  <w:abstractNum w:abstractNumId="2">
    <w:nsid w:val="094000D9"/>
    <w:multiLevelType w:val="hybridMultilevel"/>
    <w:tmpl w:val="431E6318"/>
    <w:lvl w:ilvl="0" w:tplc="E0560660">
      <w:start w:val="1"/>
      <w:numFmt w:val="decimal"/>
      <w:lvlText w:val="%1."/>
      <w:lvlJc w:val="left"/>
      <w:pPr>
        <w:ind w:left="1120" w:hanging="360"/>
      </w:pPr>
      <w:rPr>
        <w:b w:val="0"/>
        <w:bCs w:val="0"/>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
    <w:nsid w:val="09984DDD"/>
    <w:multiLevelType w:val="hybridMultilevel"/>
    <w:tmpl w:val="680A9D2A"/>
    <w:lvl w:ilvl="0" w:tplc="DECA9560">
      <w:start w:val="1"/>
      <w:numFmt w:val="bullet"/>
      <w:lvlText w:val=""/>
      <w:lvlJc w:val="left"/>
      <w:pPr>
        <w:tabs>
          <w:tab w:val="num" w:pos="720"/>
        </w:tabs>
        <w:ind w:left="720" w:hanging="360"/>
      </w:pPr>
      <w:rPr>
        <w:rFonts w:ascii="Wingdings" w:hAnsi="Wingdings" w:cs="Wingdings"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965C30"/>
    <w:multiLevelType w:val="hybridMultilevel"/>
    <w:tmpl w:val="024C64C2"/>
    <w:lvl w:ilvl="0" w:tplc="E8E6793E">
      <w:start w:val="1"/>
      <w:numFmt w:val="decimal"/>
      <w:lvlText w:val="%1."/>
      <w:lvlJc w:val="left"/>
      <w:pPr>
        <w:tabs>
          <w:tab w:val="num" w:pos="900"/>
        </w:tabs>
        <w:ind w:left="90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5">
    <w:nsid w:val="194D49AA"/>
    <w:multiLevelType w:val="hybridMultilevel"/>
    <w:tmpl w:val="1026086A"/>
    <w:lvl w:ilvl="0" w:tplc="464C4370">
      <w:start w:val="1"/>
      <w:numFmt w:val="decimal"/>
      <w:lvlText w:val="%1."/>
      <w:lvlJc w:val="left"/>
      <w:pPr>
        <w:ind w:left="1440" w:hanging="360"/>
      </w:pPr>
      <w:rPr>
        <w:b w:val="0"/>
        <w:bCs w:val="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6">
    <w:nsid w:val="1B4F629A"/>
    <w:multiLevelType w:val="hybridMultilevel"/>
    <w:tmpl w:val="1026086A"/>
    <w:lvl w:ilvl="0" w:tplc="464C4370">
      <w:start w:val="1"/>
      <w:numFmt w:val="decimal"/>
      <w:lvlText w:val="%1."/>
      <w:lvlJc w:val="left"/>
      <w:pPr>
        <w:ind w:left="1440" w:hanging="360"/>
      </w:pPr>
      <w:rPr>
        <w:b w:val="0"/>
        <w:bCs w:val="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7">
    <w:nsid w:val="1F1F2E8F"/>
    <w:multiLevelType w:val="hybridMultilevel"/>
    <w:tmpl w:val="C2ACB5C8"/>
    <w:lvl w:ilvl="0" w:tplc="83002D9C">
      <w:start w:val="1"/>
      <w:numFmt w:val="decimal"/>
      <w:lvlText w:val="%1."/>
      <w:lvlJc w:val="left"/>
      <w:pPr>
        <w:ind w:left="1120" w:hanging="360"/>
      </w:pPr>
      <w:rPr>
        <w:b w:val="0"/>
        <w:bCs w:val="0"/>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
    <w:nsid w:val="207D1972"/>
    <w:multiLevelType w:val="hybridMultilevel"/>
    <w:tmpl w:val="8DBE4F70"/>
    <w:lvl w:ilvl="0" w:tplc="464C4370">
      <w:start w:val="1"/>
      <w:numFmt w:val="decimal"/>
      <w:lvlText w:val="%1."/>
      <w:lvlJc w:val="left"/>
      <w:pPr>
        <w:ind w:left="1440" w:hanging="360"/>
      </w:pPr>
      <w:rPr>
        <w:b w:val="0"/>
        <w:bCs w:val="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9">
    <w:nsid w:val="28E52354"/>
    <w:multiLevelType w:val="hybridMultilevel"/>
    <w:tmpl w:val="884C68E4"/>
    <w:lvl w:ilvl="0" w:tplc="E8E6793E">
      <w:start w:val="1"/>
      <w:numFmt w:val="decimal"/>
      <w:lvlText w:val="%1."/>
      <w:lvlJc w:val="left"/>
      <w:pPr>
        <w:tabs>
          <w:tab w:val="num" w:pos="1303"/>
        </w:tabs>
        <w:ind w:left="1303" w:hanging="360"/>
      </w:pPr>
    </w:lvl>
    <w:lvl w:ilvl="1" w:tplc="04190019">
      <w:start w:val="1"/>
      <w:numFmt w:val="lowerLetter"/>
      <w:lvlText w:val="%2."/>
      <w:lvlJc w:val="left"/>
      <w:pPr>
        <w:tabs>
          <w:tab w:val="num" w:pos="1843"/>
        </w:tabs>
        <w:ind w:left="1843" w:hanging="360"/>
      </w:pPr>
    </w:lvl>
    <w:lvl w:ilvl="2" w:tplc="0419001B">
      <w:start w:val="1"/>
      <w:numFmt w:val="lowerRoman"/>
      <w:lvlText w:val="%3."/>
      <w:lvlJc w:val="right"/>
      <w:pPr>
        <w:tabs>
          <w:tab w:val="num" w:pos="2563"/>
        </w:tabs>
        <w:ind w:left="2563" w:hanging="180"/>
      </w:pPr>
    </w:lvl>
    <w:lvl w:ilvl="3" w:tplc="0419000F">
      <w:start w:val="1"/>
      <w:numFmt w:val="decimal"/>
      <w:lvlText w:val="%4."/>
      <w:lvlJc w:val="left"/>
      <w:pPr>
        <w:tabs>
          <w:tab w:val="num" w:pos="3283"/>
        </w:tabs>
        <w:ind w:left="3283" w:hanging="360"/>
      </w:pPr>
    </w:lvl>
    <w:lvl w:ilvl="4" w:tplc="04190019">
      <w:start w:val="1"/>
      <w:numFmt w:val="lowerLetter"/>
      <w:lvlText w:val="%5."/>
      <w:lvlJc w:val="left"/>
      <w:pPr>
        <w:tabs>
          <w:tab w:val="num" w:pos="4003"/>
        </w:tabs>
        <w:ind w:left="4003" w:hanging="360"/>
      </w:pPr>
    </w:lvl>
    <w:lvl w:ilvl="5" w:tplc="0419001B">
      <w:start w:val="1"/>
      <w:numFmt w:val="lowerRoman"/>
      <w:lvlText w:val="%6."/>
      <w:lvlJc w:val="right"/>
      <w:pPr>
        <w:tabs>
          <w:tab w:val="num" w:pos="4723"/>
        </w:tabs>
        <w:ind w:left="4723" w:hanging="180"/>
      </w:pPr>
    </w:lvl>
    <w:lvl w:ilvl="6" w:tplc="0419000F">
      <w:start w:val="1"/>
      <w:numFmt w:val="decimal"/>
      <w:lvlText w:val="%7."/>
      <w:lvlJc w:val="left"/>
      <w:pPr>
        <w:tabs>
          <w:tab w:val="num" w:pos="5443"/>
        </w:tabs>
        <w:ind w:left="5443" w:hanging="360"/>
      </w:pPr>
    </w:lvl>
    <w:lvl w:ilvl="7" w:tplc="04190019">
      <w:start w:val="1"/>
      <w:numFmt w:val="lowerLetter"/>
      <w:lvlText w:val="%8."/>
      <w:lvlJc w:val="left"/>
      <w:pPr>
        <w:tabs>
          <w:tab w:val="num" w:pos="6163"/>
        </w:tabs>
        <w:ind w:left="6163" w:hanging="360"/>
      </w:pPr>
    </w:lvl>
    <w:lvl w:ilvl="8" w:tplc="0419001B">
      <w:start w:val="1"/>
      <w:numFmt w:val="lowerRoman"/>
      <w:lvlText w:val="%9."/>
      <w:lvlJc w:val="right"/>
      <w:pPr>
        <w:tabs>
          <w:tab w:val="num" w:pos="6883"/>
        </w:tabs>
        <w:ind w:left="6883" w:hanging="180"/>
      </w:pPr>
    </w:lvl>
  </w:abstractNum>
  <w:abstractNum w:abstractNumId="1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B167320"/>
    <w:multiLevelType w:val="hybridMultilevel"/>
    <w:tmpl w:val="6AF22D0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E13226A"/>
    <w:multiLevelType w:val="hybridMultilevel"/>
    <w:tmpl w:val="75E8E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675AEB"/>
    <w:multiLevelType w:val="hybridMultilevel"/>
    <w:tmpl w:val="12909624"/>
    <w:lvl w:ilvl="0" w:tplc="5448A970">
      <w:start w:val="1"/>
      <w:numFmt w:val="decimal"/>
      <w:lvlText w:val="%1."/>
      <w:lvlJc w:val="left"/>
      <w:pPr>
        <w:ind w:left="1120" w:hanging="360"/>
      </w:pPr>
      <w:rPr>
        <w:b w:val="0"/>
        <w:bCs w:val="0"/>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4">
    <w:nsid w:val="417902DC"/>
    <w:multiLevelType w:val="hybridMultilevel"/>
    <w:tmpl w:val="79CE5578"/>
    <w:lvl w:ilvl="0" w:tplc="78C468F2">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5">
    <w:nsid w:val="50452AA5"/>
    <w:multiLevelType w:val="hybridMultilevel"/>
    <w:tmpl w:val="8DBE4F70"/>
    <w:lvl w:ilvl="0" w:tplc="464C4370">
      <w:start w:val="1"/>
      <w:numFmt w:val="decimal"/>
      <w:lvlText w:val="%1."/>
      <w:lvlJc w:val="left"/>
      <w:pPr>
        <w:ind w:left="1440" w:hanging="360"/>
      </w:pPr>
      <w:rPr>
        <w:b w:val="0"/>
        <w:bCs w:val="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6">
    <w:nsid w:val="5CA74871"/>
    <w:multiLevelType w:val="hybridMultilevel"/>
    <w:tmpl w:val="B6DA4B52"/>
    <w:lvl w:ilvl="0" w:tplc="D2DCE47A">
      <w:start w:val="1"/>
      <w:numFmt w:val="decimal"/>
      <w:lvlText w:val="%1."/>
      <w:lvlJc w:val="left"/>
      <w:pPr>
        <w:tabs>
          <w:tab w:val="num" w:pos="900"/>
        </w:tabs>
        <w:ind w:left="9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BF6696"/>
    <w:multiLevelType w:val="hybridMultilevel"/>
    <w:tmpl w:val="BCFEF55C"/>
    <w:lvl w:ilvl="0" w:tplc="AC4EC074">
      <w:start w:val="1"/>
      <w:numFmt w:val="decimal"/>
      <w:lvlText w:val="%1."/>
      <w:lvlJc w:val="left"/>
      <w:pPr>
        <w:tabs>
          <w:tab w:val="num" w:pos="1303"/>
        </w:tabs>
        <w:ind w:left="1303" w:hanging="360"/>
      </w:pPr>
    </w:lvl>
    <w:lvl w:ilvl="1" w:tplc="04190019">
      <w:start w:val="1"/>
      <w:numFmt w:val="lowerLetter"/>
      <w:lvlText w:val="%2."/>
      <w:lvlJc w:val="left"/>
      <w:pPr>
        <w:tabs>
          <w:tab w:val="num" w:pos="1843"/>
        </w:tabs>
        <w:ind w:left="1843" w:hanging="360"/>
      </w:pPr>
    </w:lvl>
    <w:lvl w:ilvl="2" w:tplc="0419001B">
      <w:start w:val="1"/>
      <w:numFmt w:val="lowerRoman"/>
      <w:lvlText w:val="%3."/>
      <w:lvlJc w:val="right"/>
      <w:pPr>
        <w:tabs>
          <w:tab w:val="num" w:pos="2563"/>
        </w:tabs>
        <w:ind w:left="2563" w:hanging="180"/>
      </w:pPr>
    </w:lvl>
    <w:lvl w:ilvl="3" w:tplc="0419000F">
      <w:start w:val="1"/>
      <w:numFmt w:val="decimal"/>
      <w:lvlText w:val="%4."/>
      <w:lvlJc w:val="left"/>
      <w:pPr>
        <w:tabs>
          <w:tab w:val="num" w:pos="3283"/>
        </w:tabs>
        <w:ind w:left="3283" w:hanging="360"/>
      </w:pPr>
    </w:lvl>
    <w:lvl w:ilvl="4" w:tplc="04190019">
      <w:start w:val="1"/>
      <w:numFmt w:val="lowerLetter"/>
      <w:lvlText w:val="%5."/>
      <w:lvlJc w:val="left"/>
      <w:pPr>
        <w:tabs>
          <w:tab w:val="num" w:pos="4003"/>
        </w:tabs>
        <w:ind w:left="4003" w:hanging="360"/>
      </w:pPr>
    </w:lvl>
    <w:lvl w:ilvl="5" w:tplc="0419001B">
      <w:start w:val="1"/>
      <w:numFmt w:val="lowerRoman"/>
      <w:lvlText w:val="%6."/>
      <w:lvlJc w:val="right"/>
      <w:pPr>
        <w:tabs>
          <w:tab w:val="num" w:pos="4723"/>
        </w:tabs>
        <w:ind w:left="4723" w:hanging="180"/>
      </w:pPr>
    </w:lvl>
    <w:lvl w:ilvl="6" w:tplc="0419000F">
      <w:start w:val="1"/>
      <w:numFmt w:val="decimal"/>
      <w:lvlText w:val="%7."/>
      <w:lvlJc w:val="left"/>
      <w:pPr>
        <w:tabs>
          <w:tab w:val="num" w:pos="5443"/>
        </w:tabs>
        <w:ind w:left="5443" w:hanging="360"/>
      </w:pPr>
    </w:lvl>
    <w:lvl w:ilvl="7" w:tplc="04190019">
      <w:start w:val="1"/>
      <w:numFmt w:val="lowerLetter"/>
      <w:lvlText w:val="%8."/>
      <w:lvlJc w:val="left"/>
      <w:pPr>
        <w:tabs>
          <w:tab w:val="num" w:pos="6163"/>
        </w:tabs>
        <w:ind w:left="6163" w:hanging="360"/>
      </w:pPr>
    </w:lvl>
    <w:lvl w:ilvl="8" w:tplc="0419001B">
      <w:start w:val="1"/>
      <w:numFmt w:val="lowerRoman"/>
      <w:lvlText w:val="%9."/>
      <w:lvlJc w:val="right"/>
      <w:pPr>
        <w:tabs>
          <w:tab w:val="num" w:pos="6883"/>
        </w:tabs>
        <w:ind w:left="6883" w:hanging="180"/>
      </w:pPr>
    </w:lvl>
  </w:abstractNum>
  <w:abstractNum w:abstractNumId="18">
    <w:nsid w:val="5E1F21D3"/>
    <w:multiLevelType w:val="hybridMultilevel"/>
    <w:tmpl w:val="8DBE4F70"/>
    <w:lvl w:ilvl="0" w:tplc="464C4370">
      <w:start w:val="1"/>
      <w:numFmt w:val="decimal"/>
      <w:lvlText w:val="%1."/>
      <w:lvlJc w:val="left"/>
      <w:pPr>
        <w:ind w:left="1440" w:hanging="360"/>
      </w:pPr>
      <w:rPr>
        <w:b w:val="0"/>
        <w:bCs w:val="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9">
    <w:nsid w:val="62E2338E"/>
    <w:multiLevelType w:val="hybridMultilevel"/>
    <w:tmpl w:val="1AA8F1F6"/>
    <w:lvl w:ilvl="0" w:tplc="E528CC7C">
      <w:start w:val="1"/>
      <w:numFmt w:val="bullet"/>
      <w:lvlText w:val=""/>
      <w:lvlJc w:val="left"/>
      <w:pPr>
        <w:ind w:left="720" w:hanging="360"/>
      </w:pPr>
      <w:rPr>
        <w:rFonts w:ascii="Wingdings" w:hAnsi="Wingdings" w:hint="default"/>
      </w:rPr>
    </w:lvl>
    <w:lvl w:ilvl="1" w:tplc="30327054">
      <w:start w:val="1"/>
      <w:numFmt w:val="bullet"/>
      <w:lvlText w:val="o"/>
      <w:lvlJc w:val="left"/>
      <w:pPr>
        <w:ind w:left="1440" w:hanging="360"/>
      </w:pPr>
      <w:rPr>
        <w:rFonts w:ascii="Courier New" w:hAnsi="Courier New" w:hint="default"/>
      </w:rPr>
    </w:lvl>
    <w:lvl w:ilvl="2" w:tplc="D0A85764">
      <w:start w:val="1"/>
      <w:numFmt w:val="bullet"/>
      <w:lvlText w:val=""/>
      <w:lvlJc w:val="left"/>
      <w:pPr>
        <w:ind w:left="2160" w:hanging="360"/>
      </w:pPr>
      <w:rPr>
        <w:rFonts w:ascii="Wingdings" w:hAnsi="Wingdings" w:hint="default"/>
      </w:rPr>
    </w:lvl>
    <w:lvl w:ilvl="3" w:tplc="0CCAE046">
      <w:start w:val="1"/>
      <w:numFmt w:val="bullet"/>
      <w:lvlText w:val=""/>
      <w:lvlJc w:val="left"/>
      <w:pPr>
        <w:ind w:left="2880" w:hanging="360"/>
      </w:pPr>
      <w:rPr>
        <w:rFonts w:ascii="Symbol" w:hAnsi="Symbol" w:hint="default"/>
      </w:rPr>
    </w:lvl>
    <w:lvl w:ilvl="4" w:tplc="7A906366">
      <w:start w:val="1"/>
      <w:numFmt w:val="bullet"/>
      <w:lvlText w:val="o"/>
      <w:lvlJc w:val="left"/>
      <w:pPr>
        <w:ind w:left="3600" w:hanging="360"/>
      </w:pPr>
      <w:rPr>
        <w:rFonts w:ascii="Courier New" w:hAnsi="Courier New" w:hint="default"/>
      </w:rPr>
    </w:lvl>
    <w:lvl w:ilvl="5" w:tplc="C9C64DB4">
      <w:start w:val="1"/>
      <w:numFmt w:val="bullet"/>
      <w:lvlText w:val=""/>
      <w:lvlJc w:val="left"/>
      <w:pPr>
        <w:ind w:left="4320" w:hanging="360"/>
      </w:pPr>
      <w:rPr>
        <w:rFonts w:ascii="Wingdings" w:hAnsi="Wingdings" w:hint="default"/>
      </w:rPr>
    </w:lvl>
    <w:lvl w:ilvl="6" w:tplc="568A85B2">
      <w:start w:val="1"/>
      <w:numFmt w:val="bullet"/>
      <w:lvlText w:val=""/>
      <w:lvlJc w:val="left"/>
      <w:pPr>
        <w:ind w:left="5040" w:hanging="360"/>
      </w:pPr>
      <w:rPr>
        <w:rFonts w:ascii="Symbol" w:hAnsi="Symbol" w:hint="default"/>
      </w:rPr>
    </w:lvl>
    <w:lvl w:ilvl="7" w:tplc="6C1280AE">
      <w:start w:val="1"/>
      <w:numFmt w:val="bullet"/>
      <w:lvlText w:val="o"/>
      <w:lvlJc w:val="left"/>
      <w:pPr>
        <w:ind w:left="5760" w:hanging="360"/>
      </w:pPr>
      <w:rPr>
        <w:rFonts w:ascii="Courier New" w:hAnsi="Courier New" w:hint="default"/>
      </w:rPr>
    </w:lvl>
    <w:lvl w:ilvl="8" w:tplc="362EDC54">
      <w:start w:val="1"/>
      <w:numFmt w:val="bullet"/>
      <w:lvlText w:val=""/>
      <w:lvlJc w:val="left"/>
      <w:pPr>
        <w:ind w:left="6480" w:hanging="360"/>
      </w:pPr>
      <w:rPr>
        <w:rFonts w:ascii="Wingdings" w:hAnsi="Wingdings" w:hint="default"/>
      </w:rPr>
    </w:lvl>
  </w:abstractNum>
  <w:abstractNum w:abstractNumId="20">
    <w:nsid w:val="65193480"/>
    <w:multiLevelType w:val="hybridMultilevel"/>
    <w:tmpl w:val="A72821BA"/>
    <w:lvl w:ilvl="0" w:tplc="464C4370">
      <w:start w:val="1"/>
      <w:numFmt w:val="decimal"/>
      <w:lvlText w:val="%1."/>
      <w:lvlJc w:val="left"/>
      <w:pPr>
        <w:ind w:left="11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CF0E3A"/>
    <w:multiLevelType w:val="hybridMultilevel"/>
    <w:tmpl w:val="C60C758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71F17F98"/>
    <w:multiLevelType w:val="hybridMultilevel"/>
    <w:tmpl w:val="884C68E4"/>
    <w:lvl w:ilvl="0" w:tplc="E8E6793E">
      <w:start w:val="1"/>
      <w:numFmt w:val="decimal"/>
      <w:lvlText w:val="%1."/>
      <w:lvlJc w:val="left"/>
      <w:pPr>
        <w:tabs>
          <w:tab w:val="num" w:pos="1303"/>
        </w:tabs>
        <w:ind w:left="1303" w:hanging="360"/>
      </w:pPr>
    </w:lvl>
    <w:lvl w:ilvl="1" w:tplc="04190019">
      <w:start w:val="1"/>
      <w:numFmt w:val="lowerLetter"/>
      <w:lvlText w:val="%2."/>
      <w:lvlJc w:val="left"/>
      <w:pPr>
        <w:tabs>
          <w:tab w:val="num" w:pos="1843"/>
        </w:tabs>
        <w:ind w:left="1843" w:hanging="360"/>
      </w:pPr>
    </w:lvl>
    <w:lvl w:ilvl="2" w:tplc="0419001B">
      <w:start w:val="1"/>
      <w:numFmt w:val="lowerRoman"/>
      <w:lvlText w:val="%3."/>
      <w:lvlJc w:val="right"/>
      <w:pPr>
        <w:tabs>
          <w:tab w:val="num" w:pos="2563"/>
        </w:tabs>
        <w:ind w:left="2563" w:hanging="180"/>
      </w:pPr>
    </w:lvl>
    <w:lvl w:ilvl="3" w:tplc="0419000F">
      <w:start w:val="1"/>
      <w:numFmt w:val="decimal"/>
      <w:lvlText w:val="%4."/>
      <w:lvlJc w:val="left"/>
      <w:pPr>
        <w:tabs>
          <w:tab w:val="num" w:pos="3283"/>
        </w:tabs>
        <w:ind w:left="3283" w:hanging="360"/>
      </w:pPr>
    </w:lvl>
    <w:lvl w:ilvl="4" w:tplc="04190019">
      <w:start w:val="1"/>
      <w:numFmt w:val="lowerLetter"/>
      <w:lvlText w:val="%5."/>
      <w:lvlJc w:val="left"/>
      <w:pPr>
        <w:tabs>
          <w:tab w:val="num" w:pos="4003"/>
        </w:tabs>
        <w:ind w:left="4003" w:hanging="360"/>
      </w:pPr>
    </w:lvl>
    <w:lvl w:ilvl="5" w:tplc="0419001B">
      <w:start w:val="1"/>
      <w:numFmt w:val="lowerRoman"/>
      <w:lvlText w:val="%6."/>
      <w:lvlJc w:val="right"/>
      <w:pPr>
        <w:tabs>
          <w:tab w:val="num" w:pos="4723"/>
        </w:tabs>
        <w:ind w:left="4723" w:hanging="180"/>
      </w:pPr>
    </w:lvl>
    <w:lvl w:ilvl="6" w:tplc="0419000F">
      <w:start w:val="1"/>
      <w:numFmt w:val="decimal"/>
      <w:lvlText w:val="%7."/>
      <w:lvlJc w:val="left"/>
      <w:pPr>
        <w:tabs>
          <w:tab w:val="num" w:pos="5443"/>
        </w:tabs>
        <w:ind w:left="5443" w:hanging="360"/>
      </w:pPr>
    </w:lvl>
    <w:lvl w:ilvl="7" w:tplc="04190019">
      <w:start w:val="1"/>
      <w:numFmt w:val="lowerLetter"/>
      <w:lvlText w:val="%8."/>
      <w:lvlJc w:val="left"/>
      <w:pPr>
        <w:tabs>
          <w:tab w:val="num" w:pos="6163"/>
        </w:tabs>
        <w:ind w:left="6163" w:hanging="360"/>
      </w:pPr>
    </w:lvl>
    <w:lvl w:ilvl="8" w:tplc="0419001B">
      <w:start w:val="1"/>
      <w:numFmt w:val="lowerRoman"/>
      <w:lvlText w:val="%9."/>
      <w:lvlJc w:val="right"/>
      <w:pPr>
        <w:tabs>
          <w:tab w:val="num" w:pos="6883"/>
        </w:tabs>
        <w:ind w:left="6883"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21"/>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2B6B"/>
    <w:rsid w:val="00052B6B"/>
    <w:rsid w:val="00063BAF"/>
    <w:rsid w:val="00073C74"/>
    <w:rsid w:val="000D3450"/>
    <w:rsid w:val="00185F13"/>
    <w:rsid w:val="001A0950"/>
    <w:rsid w:val="001A338C"/>
    <w:rsid w:val="001F0A76"/>
    <w:rsid w:val="00216FA3"/>
    <w:rsid w:val="002B27FE"/>
    <w:rsid w:val="003226FF"/>
    <w:rsid w:val="00342ED4"/>
    <w:rsid w:val="0037343D"/>
    <w:rsid w:val="003E0ED8"/>
    <w:rsid w:val="003F333D"/>
    <w:rsid w:val="00457309"/>
    <w:rsid w:val="006351D2"/>
    <w:rsid w:val="00661D83"/>
    <w:rsid w:val="006C4C69"/>
    <w:rsid w:val="00701C42"/>
    <w:rsid w:val="00702279"/>
    <w:rsid w:val="0072184A"/>
    <w:rsid w:val="007251D8"/>
    <w:rsid w:val="007813B1"/>
    <w:rsid w:val="00794F43"/>
    <w:rsid w:val="007A3390"/>
    <w:rsid w:val="008C38A9"/>
    <w:rsid w:val="009148A8"/>
    <w:rsid w:val="009752C1"/>
    <w:rsid w:val="00AB4C88"/>
    <w:rsid w:val="00AB6EB3"/>
    <w:rsid w:val="00AC4F0A"/>
    <w:rsid w:val="00AD711B"/>
    <w:rsid w:val="00AF5931"/>
    <w:rsid w:val="00B448BF"/>
    <w:rsid w:val="00B608E7"/>
    <w:rsid w:val="00B6095B"/>
    <w:rsid w:val="00B6479A"/>
    <w:rsid w:val="00B66B09"/>
    <w:rsid w:val="00BB6678"/>
    <w:rsid w:val="00BC05BA"/>
    <w:rsid w:val="00C126BA"/>
    <w:rsid w:val="00C13FC6"/>
    <w:rsid w:val="00C54322"/>
    <w:rsid w:val="00C66263"/>
    <w:rsid w:val="00CC5996"/>
    <w:rsid w:val="00CE1561"/>
    <w:rsid w:val="00D1126F"/>
    <w:rsid w:val="00D67242"/>
    <w:rsid w:val="00D713D6"/>
    <w:rsid w:val="00D744DF"/>
    <w:rsid w:val="00F3557F"/>
    <w:rsid w:val="00F7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B6B"/>
    <w:pPr>
      <w:widowControl w:val="0"/>
      <w:tabs>
        <w:tab w:val="left" w:pos="708"/>
      </w:tabs>
      <w:spacing w:after="0" w:line="240" w:lineRule="auto"/>
      <w:ind w:firstLine="400"/>
      <w:jc w:val="both"/>
    </w:pPr>
    <w:rPr>
      <w:rFonts w:ascii="Times New Roman" w:eastAsia="Calibri" w:hAnsi="Times New Roman" w:cs="Times New Roman"/>
      <w:sz w:val="24"/>
      <w:szCs w:val="24"/>
      <w:lang w:eastAsia="ru-RU"/>
    </w:rPr>
  </w:style>
  <w:style w:type="paragraph" w:styleId="1">
    <w:name w:val="heading 1"/>
    <w:basedOn w:val="a0"/>
    <w:next w:val="a0"/>
    <w:link w:val="10"/>
    <w:uiPriority w:val="99"/>
    <w:qFormat/>
    <w:rsid w:val="00052B6B"/>
    <w:pPr>
      <w:keepNext/>
      <w:widowControl/>
      <w:numPr>
        <w:numId w:val="1"/>
      </w:numPr>
      <w:spacing w:before="240" w:after="60"/>
      <w:jc w:val="left"/>
      <w:outlineLvl w:val="0"/>
    </w:pPr>
    <w:rPr>
      <w:rFonts w:eastAsia="Times New Roman"/>
      <w:b/>
      <w:bCs/>
      <w:kern w:val="28"/>
    </w:rPr>
  </w:style>
  <w:style w:type="paragraph" w:styleId="2">
    <w:name w:val="heading 2"/>
    <w:basedOn w:val="a0"/>
    <w:next w:val="a0"/>
    <w:link w:val="20"/>
    <w:uiPriority w:val="99"/>
    <w:semiHidden/>
    <w:unhideWhenUsed/>
    <w:qFormat/>
    <w:rsid w:val="00052B6B"/>
    <w:pPr>
      <w:keepNext/>
      <w:widowControl/>
      <w:numPr>
        <w:ilvl w:val="1"/>
        <w:numId w:val="1"/>
      </w:numPr>
      <w:spacing w:before="240" w:after="60"/>
      <w:jc w:val="left"/>
      <w:outlineLvl w:val="1"/>
    </w:pPr>
    <w:rPr>
      <w:rFonts w:eastAsia="Times New Roman"/>
    </w:rPr>
  </w:style>
  <w:style w:type="paragraph" w:styleId="4">
    <w:name w:val="heading 4"/>
    <w:basedOn w:val="a0"/>
    <w:next w:val="a0"/>
    <w:link w:val="40"/>
    <w:uiPriority w:val="99"/>
    <w:semiHidden/>
    <w:unhideWhenUsed/>
    <w:qFormat/>
    <w:rsid w:val="00052B6B"/>
    <w:pPr>
      <w:keepNext/>
      <w:widowControl/>
      <w:numPr>
        <w:ilvl w:val="3"/>
        <w:numId w:val="1"/>
      </w:numPr>
      <w:tabs>
        <w:tab w:val="clear" w:pos="708"/>
      </w:tabs>
      <w:spacing w:before="240" w:after="60"/>
      <w:jc w:val="left"/>
      <w:outlineLvl w:val="3"/>
    </w:pPr>
    <w:rPr>
      <w:rFonts w:ascii="Arial" w:eastAsia="Times New Roman" w:hAnsi="Arial" w:cs="Arial"/>
      <w:b/>
      <w:bCs/>
    </w:rPr>
  </w:style>
  <w:style w:type="paragraph" w:styleId="5">
    <w:name w:val="heading 5"/>
    <w:basedOn w:val="a0"/>
    <w:next w:val="a0"/>
    <w:link w:val="50"/>
    <w:uiPriority w:val="99"/>
    <w:semiHidden/>
    <w:unhideWhenUsed/>
    <w:qFormat/>
    <w:rsid w:val="00052B6B"/>
    <w:pPr>
      <w:widowControl/>
      <w:numPr>
        <w:ilvl w:val="4"/>
        <w:numId w:val="1"/>
      </w:numPr>
      <w:tabs>
        <w:tab w:val="clear" w:pos="708"/>
      </w:tabs>
      <w:spacing w:before="240" w:after="60"/>
      <w:jc w:val="left"/>
      <w:outlineLvl w:val="4"/>
    </w:pPr>
    <w:rPr>
      <w:rFonts w:ascii="Arial" w:eastAsia="Times New Roman" w:hAnsi="Arial" w:cs="Arial"/>
      <w:sz w:val="22"/>
      <w:szCs w:val="22"/>
    </w:rPr>
  </w:style>
  <w:style w:type="paragraph" w:styleId="6">
    <w:name w:val="heading 6"/>
    <w:basedOn w:val="a0"/>
    <w:next w:val="a0"/>
    <w:link w:val="60"/>
    <w:uiPriority w:val="99"/>
    <w:semiHidden/>
    <w:unhideWhenUsed/>
    <w:qFormat/>
    <w:rsid w:val="00052B6B"/>
    <w:pPr>
      <w:widowControl/>
      <w:numPr>
        <w:ilvl w:val="5"/>
        <w:numId w:val="1"/>
      </w:numPr>
      <w:tabs>
        <w:tab w:val="clear" w:pos="708"/>
      </w:tabs>
      <w:spacing w:before="240" w:after="60"/>
      <w:jc w:val="left"/>
      <w:outlineLvl w:val="5"/>
    </w:pPr>
    <w:rPr>
      <w:rFonts w:eastAsia="Times New Roman"/>
      <w:i/>
      <w:iCs/>
      <w:sz w:val="22"/>
      <w:szCs w:val="22"/>
    </w:rPr>
  </w:style>
  <w:style w:type="paragraph" w:styleId="7">
    <w:name w:val="heading 7"/>
    <w:basedOn w:val="a0"/>
    <w:next w:val="a0"/>
    <w:link w:val="70"/>
    <w:uiPriority w:val="99"/>
    <w:semiHidden/>
    <w:unhideWhenUsed/>
    <w:qFormat/>
    <w:rsid w:val="00052B6B"/>
    <w:pPr>
      <w:keepNext/>
      <w:widowControl/>
      <w:numPr>
        <w:ilvl w:val="6"/>
        <w:numId w:val="1"/>
      </w:numPr>
      <w:tabs>
        <w:tab w:val="clear" w:pos="708"/>
      </w:tabs>
      <w:spacing w:before="60" w:line="360" w:lineRule="auto"/>
      <w:jc w:val="center"/>
      <w:outlineLvl w:val="6"/>
    </w:pPr>
    <w:rPr>
      <w:rFonts w:ascii="Arial" w:hAnsi="Arial" w:cs="Arial"/>
      <w:b/>
      <w:bCs/>
      <w:sz w:val="28"/>
      <w:szCs w:val="28"/>
    </w:rPr>
  </w:style>
  <w:style w:type="paragraph" w:styleId="8">
    <w:name w:val="heading 8"/>
    <w:basedOn w:val="a0"/>
    <w:next w:val="a0"/>
    <w:link w:val="80"/>
    <w:uiPriority w:val="99"/>
    <w:semiHidden/>
    <w:unhideWhenUsed/>
    <w:qFormat/>
    <w:rsid w:val="00052B6B"/>
    <w:pPr>
      <w:widowControl/>
      <w:numPr>
        <w:ilvl w:val="7"/>
        <w:numId w:val="1"/>
      </w:numPr>
      <w:tabs>
        <w:tab w:val="clear" w:pos="708"/>
      </w:tabs>
      <w:spacing w:before="240" w:after="60"/>
      <w:jc w:val="left"/>
      <w:outlineLvl w:val="7"/>
    </w:pPr>
    <w:rPr>
      <w:rFonts w:ascii="Arial" w:hAnsi="Arial" w:cs="Arial"/>
      <w:i/>
      <w:iCs/>
      <w:sz w:val="20"/>
      <w:szCs w:val="20"/>
    </w:rPr>
  </w:style>
  <w:style w:type="paragraph" w:styleId="9">
    <w:name w:val="heading 9"/>
    <w:basedOn w:val="a0"/>
    <w:next w:val="a0"/>
    <w:link w:val="90"/>
    <w:uiPriority w:val="99"/>
    <w:semiHidden/>
    <w:unhideWhenUsed/>
    <w:qFormat/>
    <w:rsid w:val="00052B6B"/>
    <w:pPr>
      <w:widowControl/>
      <w:numPr>
        <w:ilvl w:val="8"/>
        <w:numId w:val="1"/>
      </w:numPr>
      <w:tabs>
        <w:tab w:val="clear" w:pos="708"/>
      </w:tabs>
      <w:spacing w:before="240" w:after="60"/>
      <w:jc w:val="left"/>
      <w:outlineLvl w:val="8"/>
    </w:pPr>
    <w:rPr>
      <w:rFonts w:ascii="Arial"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52B6B"/>
    <w:rPr>
      <w:rFonts w:ascii="Times New Roman" w:eastAsia="Times New Roman" w:hAnsi="Times New Roman" w:cs="Times New Roman"/>
      <w:b/>
      <w:bCs/>
      <w:kern w:val="28"/>
      <w:sz w:val="24"/>
      <w:szCs w:val="24"/>
      <w:lang w:eastAsia="ru-RU"/>
    </w:rPr>
  </w:style>
  <w:style w:type="character" w:customStyle="1" w:styleId="20">
    <w:name w:val="Заголовок 2 Знак"/>
    <w:basedOn w:val="a1"/>
    <w:link w:val="2"/>
    <w:uiPriority w:val="99"/>
    <w:semiHidden/>
    <w:rsid w:val="00052B6B"/>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9"/>
    <w:semiHidden/>
    <w:rsid w:val="00052B6B"/>
    <w:rPr>
      <w:rFonts w:ascii="Arial" w:eastAsia="Times New Roman" w:hAnsi="Arial" w:cs="Arial"/>
      <w:b/>
      <w:bCs/>
      <w:sz w:val="24"/>
      <w:szCs w:val="24"/>
      <w:lang w:eastAsia="ru-RU"/>
    </w:rPr>
  </w:style>
  <w:style w:type="character" w:customStyle="1" w:styleId="50">
    <w:name w:val="Заголовок 5 Знак"/>
    <w:basedOn w:val="a1"/>
    <w:link w:val="5"/>
    <w:uiPriority w:val="99"/>
    <w:semiHidden/>
    <w:rsid w:val="00052B6B"/>
    <w:rPr>
      <w:rFonts w:ascii="Arial" w:eastAsia="Times New Roman" w:hAnsi="Arial" w:cs="Arial"/>
      <w:lang w:eastAsia="ru-RU"/>
    </w:rPr>
  </w:style>
  <w:style w:type="character" w:customStyle="1" w:styleId="60">
    <w:name w:val="Заголовок 6 Знак"/>
    <w:basedOn w:val="a1"/>
    <w:link w:val="6"/>
    <w:uiPriority w:val="99"/>
    <w:semiHidden/>
    <w:rsid w:val="00052B6B"/>
    <w:rPr>
      <w:rFonts w:ascii="Times New Roman" w:eastAsia="Times New Roman" w:hAnsi="Times New Roman" w:cs="Times New Roman"/>
      <w:i/>
      <w:iCs/>
      <w:lang w:eastAsia="ru-RU"/>
    </w:rPr>
  </w:style>
  <w:style w:type="character" w:customStyle="1" w:styleId="70">
    <w:name w:val="Заголовок 7 Знак"/>
    <w:basedOn w:val="a1"/>
    <w:link w:val="7"/>
    <w:uiPriority w:val="99"/>
    <w:semiHidden/>
    <w:rsid w:val="00052B6B"/>
    <w:rPr>
      <w:rFonts w:ascii="Arial" w:eastAsia="Calibri" w:hAnsi="Arial" w:cs="Arial"/>
      <w:b/>
      <w:bCs/>
      <w:sz w:val="28"/>
      <w:szCs w:val="28"/>
      <w:lang w:eastAsia="ru-RU"/>
    </w:rPr>
  </w:style>
  <w:style w:type="character" w:customStyle="1" w:styleId="80">
    <w:name w:val="Заголовок 8 Знак"/>
    <w:basedOn w:val="a1"/>
    <w:link w:val="8"/>
    <w:uiPriority w:val="99"/>
    <w:semiHidden/>
    <w:rsid w:val="00052B6B"/>
    <w:rPr>
      <w:rFonts w:ascii="Arial" w:eastAsia="Calibri" w:hAnsi="Arial" w:cs="Arial"/>
      <w:i/>
      <w:iCs/>
      <w:sz w:val="20"/>
      <w:szCs w:val="20"/>
      <w:lang w:eastAsia="ru-RU"/>
    </w:rPr>
  </w:style>
  <w:style w:type="character" w:customStyle="1" w:styleId="90">
    <w:name w:val="Заголовок 9 Знак"/>
    <w:basedOn w:val="a1"/>
    <w:link w:val="9"/>
    <w:uiPriority w:val="99"/>
    <w:semiHidden/>
    <w:rsid w:val="00052B6B"/>
    <w:rPr>
      <w:rFonts w:ascii="Arial" w:eastAsia="Calibri" w:hAnsi="Arial" w:cs="Arial"/>
      <w:b/>
      <w:bCs/>
      <w:i/>
      <w:iCs/>
      <w:sz w:val="18"/>
      <w:szCs w:val="18"/>
      <w:lang w:eastAsia="ru-RU"/>
    </w:rPr>
  </w:style>
  <w:style w:type="character" w:styleId="a4">
    <w:name w:val="Hyperlink"/>
    <w:basedOn w:val="a1"/>
    <w:uiPriority w:val="99"/>
    <w:semiHidden/>
    <w:unhideWhenUsed/>
    <w:rsid w:val="00052B6B"/>
    <w:rPr>
      <w:color w:val="0000FF"/>
      <w:u w:val="single"/>
    </w:rPr>
  </w:style>
  <w:style w:type="character" w:styleId="a5">
    <w:name w:val="FollowedHyperlink"/>
    <w:basedOn w:val="a1"/>
    <w:uiPriority w:val="99"/>
    <w:semiHidden/>
    <w:unhideWhenUsed/>
    <w:rsid w:val="00052B6B"/>
    <w:rPr>
      <w:color w:val="800080" w:themeColor="followedHyperlink"/>
      <w:u w:val="single"/>
    </w:rPr>
  </w:style>
  <w:style w:type="paragraph" w:styleId="HTML">
    <w:name w:val="HTML Preformatted"/>
    <w:basedOn w:val="a0"/>
    <w:link w:val="HTML0"/>
    <w:uiPriority w:val="99"/>
    <w:semiHidden/>
    <w:unhideWhenUsed/>
    <w:rsid w:val="00052B6B"/>
    <w:pPr>
      <w:widowContro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052B6B"/>
    <w:rPr>
      <w:rFonts w:ascii="Courier New" w:eastAsia="Times New Roman" w:hAnsi="Courier New" w:cs="Courier New"/>
      <w:sz w:val="20"/>
      <w:szCs w:val="20"/>
      <w:lang w:eastAsia="ru-RU"/>
    </w:rPr>
  </w:style>
  <w:style w:type="paragraph" w:styleId="a6">
    <w:name w:val="Normal (Web)"/>
    <w:basedOn w:val="a0"/>
    <w:uiPriority w:val="99"/>
    <w:semiHidden/>
    <w:unhideWhenUsed/>
    <w:rsid w:val="00052B6B"/>
    <w:pPr>
      <w:widowControl/>
      <w:tabs>
        <w:tab w:val="clear" w:pos="708"/>
        <w:tab w:val="num" w:pos="720"/>
      </w:tabs>
      <w:spacing w:before="100" w:beforeAutospacing="1" w:after="100" w:afterAutospacing="1"/>
      <w:ind w:left="720" w:firstLine="0"/>
      <w:jc w:val="left"/>
    </w:pPr>
  </w:style>
  <w:style w:type="paragraph" w:styleId="a7">
    <w:name w:val="footer"/>
    <w:basedOn w:val="a0"/>
    <w:link w:val="a8"/>
    <w:uiPriority w:val="99"/>
    <w:unhideWhenUsed/>
    <w:rsid w:val="00052B6B"/>
    <w:pPr>
      <w:tabs>
        <w:tab w:val="clear" w:pos="708"/>
        <w:tab w:val="center" w:pos="4677"/>
        <w:tab w:val="right" w:pos="9355"/>
      </w:tabs>
    </w:pPr>
  </w:style>
  <w:style w:type="character" w:customStyle="1" w:styleId="a8">
    <w:name w:val="Нижний колонтитул Знак"/>
    <w:basedOn w:val="a1"/>
    <w:link w:val="a7"/>
    <w:uiPriority w:val="99"/>
    <w:rsid w:val="00052B6B"/>
    <w:rPr>
      <w:rFonts w:ascii="Times New Roman" w:eastAsia="Calibri" w:hAnsi="Times New Roman" w:cs="Times New Roman"/>
      <w:sz w:val="24"/>
      <w:szCs w:val="24"/>
      <w:lang w:eastAsia="ru-RU"/>
    </w:rPr>
  </w:style>
  <w:style w:type="paragraph" w:styleId="a9">
    <w:name w:val="Body Text"/>
    <w:basedOn w:val="a0"/>
    <w:link w:val="aa"/>
    <w:uiPriority w:val="99"/>
    <w:semiHidden/>
    <w:unhideWhenUsed/>
    <w:rsid w:val="00052B6B"/>
    <w:pPr>
      <w:framePr w:w="4202" w:h="3768" w:hSpace="180" w:wrap="auto" w:vAnchor="text" w:hAnchor="page" w:x="1013" w:y="155"/>
      <w:widowControl/>
      <w:ind w:firstLine="0"/>
      <w:jc w:val="center"/>
    </w:pPr>
    <w:rPr>
      <w:lang w:eastAsia="en-US"/>
    </w:rPr>
  </w:style>
  <w:style w:type="character" w:customStyle="1" w:styleId="aa">
    <w:name w:val="Основной текст Знак"/>
    <w:basedOn w:val="a1"/>
    <w:link w:val="a9"/>
    <w:uiPriority w:val="99"/>
    <w:semiHidden/>
    <w:rsid w:val="00052B6B"/>
    <w:rPr>
      <w:rFonts w:ascii="Times New Roman" w:eastAsia="Calibri" w:hAnsi="Times New Roman" w:cs="Times New Roman"/>
      <w:sz w:val="24"/>
      <w:szCs w:val="24"/>
    </w:rPr>
  </w:style>
  <w:style w:type="paragraph" w:styleId="ab">
    <w:name w:val="Body Text Indent"/>
    <w:basedOn w:val="a0"/>
    <w:link w:val="ac"/>
    <w:uiPriority w:val="99"/>
    <w:unhideWhenUsed/>
    <w:rsid w:val="00052B6B"/>
    <w:pPr>
      <w:widowControl/>
      <w:spacing w:before="60" w:after="120"/>
      <w:ind w:left="283" w:firstLine="0"/>
      <w:jc w:val="left"/>
    </w:pPr>
  </w:style>
  <w:style w:type="character" w:customStyle="1" w:styleId="ac">
    <w:name w:val="Основной текст с отступом Знак"/>
    <w:basedOn w:val="a1"/>
    <w:link w:val="ab"/>
    <w:uiPriority w:val="99"/>
    <w:rsid w:val="00052B6B"/>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052B6B"/>
    <w:pPr>
      <w:spacing w:after="120"/>
    </w:pPr>
    <w:rPr>
      <w:sz w:val="16"/>
      <w:szCs w:val="16"/>
    </w:rPr>
  </w:style>
  <w:style w:type="character" w:customStyle="1" w:styleId="30">
    <w:name w:val="Основной текст 3 Знак"/>
    <w:basedOn w:val="a1"/>
    <w:link w:val="3"/>
    <w:uiPriority w:val="99"/>
    <w:semiHidden/>
    <w:rsid w:val="00052B6B"/>
    <w:rPr>
      <w:rFonts w:ascii="Times New Roman" w:eastAsia="Calibri" w:hAnsi="Times New Roman" w:cs="Times New Roman"/>
      <w:sz w:val="16"/>
      <w:szCs w:val="16"/>
      <w:lang w:eastAsia="ru-RU"/>
    </w:rPr>
  </w:style>
  <w:style w:type="paragraph" w:styleId="21">
    <w:name w:val="Body Text Indent 2"/>
    <w:basedOn w:val="a0"/>
    <w:link w:val="22"/>
    <w:uiPriority w:val="99"/>
    <w:unhideWhenUsed/>
    <w:rsid w:val="00052B6B"/>
    <w:pPr>
      <w:widowControl/>
      <w:spacing w:before="60" w:after="120" w:line="480" w:lineRule="auto"/>
      <w:ind w:left="283" w:firstLine="0"/>
      <w:jc w:val="left"/>
    </w:pPr>
  </w:style>
  <w:style w:type="character" w:customStyle="1" w:styleId="22">
    <w:name w:val="Основной текст с отступом 2 Знак"/>
    <w:basedOn w:val="a1"/>
    <w:link w:val="21"/>
    <w:uiPriority w:val="99"/>
    <w:rsid w:val="00052B6B"/>
    <w:rPr>
      <w:rFonts w:ascii="Times New Roman" w:eastAsia="Calibri" w:hAnsi="Times New Roman" w:cs="Times New Roman"/>
      <w:sz w:val="24"/>
      <w:szCs w:val="24"/>
      <w:lang w:eastAsia="ru-RU"/>
    </w:rPr>
  </w:style>
  <w:style w:type="paragraph" w:styleId="ad">
    <w:name w:val="Balloon Text"/>
    <w:basedOn w:val="a0"/>
    <w:link w:val="ae"/>
    <w:uiPriority w:val="99"/>
    <w:semiHidden/>
    <w:unhideWhenUsed/>
    <w:rsid w:val="00052B6B"/>
    <w:rPr>
      <w:rFonts w:ascii="Tahoma" w:hAnsi="Tahoma" w:cs="Tahoma"/>
      <w:sz w:val="16"/>
      <w:szCs w:val="16"/>
    </w:rPr>
  </w:style>
  <w:style w:type="character" w:customStyle="1" w:styleId="ae">
    <w:name w:val="Текст выноски Знак"/>
    <w:basedOn w:val="a1"/>
    <w:link w:val="ad"/>
    <w:uiPriority w:val="99"/>
    <w:semiHidden/>
    <w:rsid w:val="00052B6B"/>
    <w:rPr>
      <w:rFonts w:ascii="Tahoma" w:eastAsia="Calibri" w:hAnsi="Tahoma" w:cs="Tahoma"/>
      <w:sz w:val="16"/>
      <w:szCs w:val="16"/>
      <w:lang w:eastAsia="ru-RU"/>
    </w:rPr>
  </w:style>
  <w:style w:type="character" w:customStyle="1" w:styleId="af">
    <w:name w:val="Абзац списка Знак"/>
    <w:basedOn w:val="a1"/>
    <w:link w:val="af0"/>
    <w:uiPriority w:val="99"/>
    <w:locked/>
    <w:rsid w:val="00052B6B"/>
    <w:rPr>
      <w:rFonts w:ascii="Times New Roman" w:eastAsia="Times New Roman" w:hAnsi="Times New Roman" w:cs="Times New Roman"/>
      <w:sz w:val="24"/>
      <w:szCs w:val="24"/>
    </w:rPr>
  </w:style>
  <w:style w:type="paragraph" w:styleId="af0">
    <w:name w:val="List Paragraph"/>
    <w:basedOn w:val="a0"/>
    <w:link w:val="af"/>
    <w:uiPriority w:val="99"/>
    <w:qFormat/>
    <w:rsid w:val="00052B6B"/>
    <w:pPr>
      <w:ind w:left="720"/>
    </w:pPr>
    <w:rPr>
      <w:rFonts w:eastAsia="Times New Roman"/>
      <w:lang w:eastAsia="en-US"/>
    </w:rPr>
  </w:style>
  <w:style w:type="paragraph" w:customStyle="1" w:styleId="a">
    <w:name w:val="список с точками"/>
    <w:basedOn w:val="a0"/>
    <w:uiPriority w:val="99"/>
    <w:rsid w:val="00052B6B"/>
    <w:pPr>
      <w:widowControl/>
      <w:numPr>
        <w:numId w:val="3"/>
      </w:numPr>
      <w:tabs>
        <w:tab w:val="clear" w:pos="708"/>
      </w:tabs>
      <w:spacing w:line="312" w:lineRule="auto"/>
    </w:pPr>
  </w:style>
  <w:style w:type="paragraph" w:customStyle="1" w:styleId="11">
    <w:name w:val="Абзац списка1"/>
    <w:basedOn w:val="a0"/>
    <w:uiPriority w:val="99"/>
    <w:rsid w:val="00052B6B"/>
    <w:pPr>
      <w:ind w:left="720"/>
    </w:pPr>
  </w:style>
  <w:style w:type="paragraph" w:customStyle="1" w:styleId="Web">
    <w:name w:val="Обычный (Web)"/>
    <w:basedOn w:val="a0"/>
    <w:uiPriority w:val="99"/>
    <w:rsid w:val="00052B6B"/>
    <w:pPr>
      <w:widowControl/>
      <w:spacing w:before="100" w:after="100"/>
      <w:ind w:firstLine="0"/>
    </w:pPr>
    <w:rPr>
      <w:rFonts w:eastAsia="Times New Roman"/>
      <w:color w:val="000000"/>
    </w:rPr>
  </w:style>
  <w:style w:type="paragraph" w:customStyle="1" w:styleId="af1">
    <w:name w:val="лекция"/>
    <w:basedOn w:val="a0"/>
    <w:uiPriority w:val="99"/>
    <w:rsid w:val="00052B6B"/>
    <w:pPr>
      <w:widowControl/>
      <w:spacing w:line="360" w:lineRule="auto"/>
      <w:ind w:firstLine="0"/>
      <w:jc w:val="center"/>
    </w:pPr>
    <w:rPr>
      <w:rFonts w:eastAsia="Times New Roman"/>
      <w:b/>
      <w:bCs/>
      <w:sz w:val="32"/>
      <w:szCs w:val="32"/>
    </w:rPr>
  </w:style>
  <w:style w:type="paragraph" w:customStyle="1" w:styleId="af2">
    <w:name w:val="тема"/>
    <w:basedOn w:val="a0"/>
    <w:uiPriority w:val="99"/>
    <w:rsid w:val="00052B6B"/>
    <w:pPr>
      <w:widowControl/>
      <w:tabs>
        <w:tab w:val="clear" w:pos="708"/>
        <w:tab w:val="left" w:pos="170"/>
      </w:tabs>
      <w:spacing w:line="360" w:lineRule="auto"/>
      <w:ind w:firstLine="709"/>
    </w:pPr>
    <w:rPr>
      <w:rFonts w:eastAsia="Times New Roman"/>
      <w:i/>
      <w:iCs/>
      <w:sz w:val="28"/>
      <w:szCs w:val="28"/>
    </w:rPr>
  </w:style>
  <w:style w:type="paragraph" w:customStyle="1" w:styleId="110">
    <w:name w:val="Абзац списка11"/>
    <w:basedOn w:val="a0"/>
    <w:uiPriority w:val="99"/>
    <w:rsid w:val="00052B6B"/>
    <w:pPr>
      <w:ind w:left="720"/>
    </w:pPr>
  </w:style>
  <w:style w:type="character" w:customStyle="1" w:styleId="translation">
    <w:name w:val="translation"/>
    <w:uiPriority w:val="99"/>
    <w:rsid w:val="00052B6B"/>
  </w:style>
  <w:style w:type="character" w:customStyle="1" w:styleId="apple-converted-space">
    <w:name w:val="apple-converted-space"/>
    <w:uiPriority w:val="99"/>
    <w:rsid w:val="00052B6B"/>
  </w:style>
  <w:style w:type="character" w:customStyle="1" w:styleId="js-box-measuring">
    <w:name w:val="js-box-measuring"/>
    <w:uiPriority w:val="99"/>
    <w:rsid w:val="00052B6B"/>
  </w:style>
  <w:style w:type="character" w:customStyle="1" w:styleId="js-translation-text">
    <w:name w:val="js-translation-text"/>
    <w:uiPriority w:val="99"/>
    <w:rsid w:val="00052B6B"/>
  </w:style>
  <w:style w:type="paragraph" w:styleId="af3">
    <w:name w:val="header"/>
    <w:basedOn w:val="a0"/>
    <w:link w:val="af4"/>
    <w:uiPriority w:val="99"/>
    <w:semiHidden/>
    <w:unhideWhenUsed/>
    <w:rsid w:val="00702279"/>
    <w:pPr>
      <w:tabs>
        <w:tab w:val="clear" w:pos="708"/>
        <w:tab w:val="center" w:pos="4677"/>
        <w:tab w:val="right" w:pos="9355"/>
      </w:tabs>
    </w:pPr>
  </w:style>
  <w:style w:type="character" w:customStyle="1" w:styleId="af4">
    <w:name w:val="Верхний колонтитул Знак"/>
    <w:basedOn w:val="a1"/>
    <w:link w:val="af3"/>
    <w:uiPriority w:val="99"/>
    <w:semiHidden/>
    <w:rsid w:val="0070227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pu.ru" TargetMode="External"/><Relationship Id="rId18" Type="http://schemas.openxmlformats.org/officeDocument/2006/relationships/hyperlink" Target="http://www.top-personal.ru" TargetMode="External"/><Relationship Id="rId26" Type="http://schemas.openxmlformats.org/officeDocument/2006/relationships/hyperlink" Target="http://www.lingvo-online.ru/en/Search/Translate/GlossaryItemExtraInfo?text=%d0%be%d1%86%d0%b5%d0%bd%d0%ba%d0%b0%20%d1%8d%d1%84%d1%84%d0%b5%d0%ba%d1%82%d0%b8%d0%b2%d0%bd%d0%be%d1%81%d1%82%d0%b8&amp;translation=performance%20evaluation&amp;srcLang=ru&amp;destLang=en" TargetMode="External"/><Relationship Id="rId3" Type="http://schemas.openxmlformats.org/officeDocument/2006/relationships/styles" Target="styles.xml"/><Relationship Id="rId21" Type="http://schemas.openxmlformats.org/officeDocument/2006/relationships/hyperlink" Target="http://www.lingvo-online.ru/en/Search/Translate/GlossaryItemExtraInfo?text=%d0%bf%d1%80%d0%be%d1%84%d0%b5%d1%81%d1%81%d0%b8%d0%be%d0%bd%d0%b0%d0%bb%d1%8c%d0%bd%d0%b0%d1%8f%20%d0%b4%d0%b5%d1%8f%d1%82%d0%b5%d0%bb%d1%8c%d0%bd%d0%be%d1%81%d1%82%d1%8c&amp;translation=professional%20activity&amp;srcLang=ru&amp;destLang=en" TargetMode="External"/><Relationship Id="rId34" Type="http://schemas.openxmlformats.org/officeDocument/2006/relationships/hyperlink" Target="http://www.soc.pu.ru" TargetMode="External"/><Relationship Id="rId7" Type="http://schemas.openxmlformats.org/officeDocument/2006/relationships/footnotes" Target="footnotes.xml"/><Relationship Id="rId12" Type="http://schemas.openxmlformats.org/officeDocument/2006/relationships/hyperlink" Target="http://www.ecsocman.edu.ru" TargetMode="External"/><Relationship Id="rId17" Type="http://schemas.openxmlformats.org/officeDocument/2006/relationships/hyperlink" Target="http://www.worldbank.org.ru/rus/group/" TargetMode="External"/><Relationship Id="rId25" Type="http://schemas.openxmlformats.org/officeDocument/2006/relationships/hyperlink" Target="http://www.lingvo-online.ru/en/Search/Translate/GlossaryItemExtraInfo?text=%d1%81%d0%be%d1%86%d0%b8%d0%be%d0%bb%d0%be%d0%b3%d0%b8%d1%8f%20%d1%83%d0%bf%d1%80%d0%b0%d0%b2%d0%bb%d0%b5%d0%bd%d0%b8%d1%8f&amp;translation=management%20sociology&amp;srcLang=ru&amp;destLang=en" TargetMode="External"/><Relationship Id="rId33" Type="http://schemas.openxmlformats.org/officeDocument/2006/relationships/hyperlink" Target="http://www.ecsocman.edu.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www.lingvo-online.ru/en/Search/Translate/GlossaryItemExtraInfo?text=%d0%b2%20%d1%87%d0%b0%d1%81%d1%82%d0%bd%d0%be%d1%81%d1%82%d0%b8&amp;translation=particularly&amp;srcLang=ru&amp;destLang=en" TargetMode="External"/><Relationship Id="rId29" Type="http://schemas.openxmlformats.org/officeDocument/2006/relationships/hyperlink" Target="http://www.lingvo-online.ru/en/Search/Translate/GlossaryItemExtraInfo?text=%d0%be%d1%86%d0%b5%d0%bd%d0%ba%d0%b0%20%d1%8d%d1%84%d1%84%d0%b5%d0%ba%d1%82%d0%b8%d0%b2%d0%bd%d0%be%d1%81%d1%82%d0%b8&amp;translation=performance%20evaluation&amp;srcLang=ru&amp;dest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r.ru/socio/scipubl/socis.htm" TargetMode="External"/><Relationship Id="rId24" Type="http://schemas.openxmlformats.org/officeDocument/2006/relationships/hyperlink" Target="http://www.lingvo-online.ru/en/Search/Translate/GlossaryItemExtraInfo?text=%d0%b3%d0%be%d1%81%d1%83%d0%b4%d0%b0%d1%80%d1%81%d1%82%d0%b2%d0%b5%d0%bd%d0%bd%d0%b0%d1%8f%20%d1%81%d0%bb%d1%83%d0%b6%d0%b1%d0%b0&amp;translation=government%20service&amp;srcLang=ru&amp;destLang=en" TargetMode="External"/><Relationship Id="rId32" Type="http://schemas.openxmlformats.org/officeDocument/2006/relationships/hyperlink" Target="http://www.nir.ru/socio/scipubl/socis.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ciom.ru" TargetMode="External"/><Relationship Id="rId23" Type="http://schemas.openxmlformats.org/officeDocument/2006/relationships/hyperlink" Target="http://www.lingvo-online.ru/en/Search/Translate/GlossaryItemExtraInfo?text=%d0%a1%d0%be%d1%86%d0%b8%d0%be%d0%bb%d0%be%d0%b3%d0%b8%d1%8f%20%d1%83%d0%bf%d1%80%d0%b0%d0%b2%d0%bb%d0%b5%d0%bd%d0%b8%d1%8f&amp;translation=management%20sociology&amp;srcLang=ru&amp;destLang=en" TargetMode="External"/><Relationship Id="rId28" Type="http://schemas.openxmlformats.org/officeDocument/2006/relationships/hyperlink" Target="http://www.lingvo-online.ru/en/Search/Translate/GlossaryItemExtraInfo?text=%d0%be%d1%86%d0%b5%d0%bd%d0%ba%d0%b0%20%d1%8d%d1%84%d1%84%d0%b5%d0%ba%d1%82%d0%b8%d0%b2%d0%bd%d0%be%d1%81%d1%82%d0%b8&amp;translation=performance%20evaluation&amp;srcLang=ru&amp;destLang=en" TargetMode="External"/><Relationship Id="rId36" Type="http://schemas.openxmlformats.org/officeDocument/2006/relationships/footer" Target="footer1.xml"/><Relationship Id="rId10" Type="http://schemas.openxmlformats.org/officeDocument/2006/relationships/hyperlink" Target="http://www.nir.ru/socio/scipubl/socjour.htm" TargetMode="External"/><Relationship Id="rId19" Type="http://schemas.openxmlformats.org/officeDocument/2006/relationships/hyperlink" Target="file:///F:\&#1060;&#1083;&#1077;&#1096;&#1082;&#1072;%202\&#1057;&#1086;&#1094;&#1080;&#1086;&#1083;&#1086;&#1075;&#1080;&#1103;%20&#1091;&#1087;&#1088;&#1072;&#1074;&#1083;&#1077;&#1085;&#1080;&#1103;\&#1059;&#1052;&#1050;%20&#1089;&#1086;&#1094;&#1080;&#1086;&#1083;&#1086;&#1075;&#1080;&#1103;%20&#1091;&#1087;&#1088;&#1072;&#1074;&#1083;&#1077;&#1085;&#1080;&#1103;.docx" TargetMode="External"/><Relationship Id="rId31" Type="http://schemas.openxmlformats.org/officeDocument/2006/relationships/hyperlink" Target="http://www.nir.ru/socio/scipubl/socjour.htm" TargetMode="External"/><Relationship Id="rId4" Type="http://schemas.microsoft.com/office/2007/relationships/stylesWithEffects" Target="stylesWithEffects.xml"/><Relationship Id="rId9" Type="http://schemas.openxmlformats.org/officeDocument/2006/relationships/hyperlink" Target="http://journal.socio.msu.ru/" TargetMode="External"/><Relationship Id="rId14" Type="http://schemas.openxmlformats.org/officeDocument/2006/relationships/hyperlink" Target="http://www.soc.pu.ru/publications/jssa/" TargetMode="External"/><Relationship Id="rId22" Type="http://schemas.openxmlformats.org/officeDocument/2006/relationships/hyperlink" Target="http://www.lingvo-online.ru/en/Search/Translate/GlossaryItemExtraInfo?text=%d1%81%d0%be%d0%be%d1%82%d0%b2%d0%b5%d1%82%d1%81%d1%82%d0%b2%d1%83%d1%8e%d1%89%d0%b8%d0%b9&amp;translation=appropriate&amp;srcLang=ru&amp;destLang=en" TargetMode="External"/><Relationship Id="rId27" Type="http://schemas.openxmlformats.org/officeDocument/2006/relationships/hyperlink" Target="http://www.lingvo-online.ru/en/Search/Translate/GlossaryItemExtraInfo?text=%d1%81%d1%82%d0%b0%d0%bd%d0%be%d0%b2%d0%bb%d0%b5%d0%bd%d0%b8%d0%b5&amp;translation=formation&amp;srcLang=ru&amp;destLang=en" TargetMode="External"/><Relationship Id="rId30" Type="http://schemas.openxmlformats.org/officeDocument/2006/relationships/hyperlink" Target="http://journal.socio.msu.ru/" TargetMode="External"/><Relationship Id="rId35" Type="http://schemas.openxmlformats.org/officeDocument/2006/relationships/hyperlink" Target="http://www.top-perso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F24E-19B6-4A0C-889B-6C0CBC21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8531</Words>
  <Characters>48627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Юрий Александрович Холоденко</cp:lastModifiedBy>
  <cp:revision>2</cp:revision>
  <dcterms:created xsi:type="dcterms:W3CDTF">2016-06-27T10:22:00Z</dcterms:created>
  <dcterms:modified xsi:type="dcterms:W3CDTF">2016-06-27T10:22:00Z</dcterms:modified>
</cp:coreProperties>
</file>